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36A63908" w:rsidR="00A943A9" w:rsidRPr="00C52F74" w:rsidRDefault="007A17AA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ОСНОВЫ РЕЖИССУРЫ И МАСТЕРСТВА АКТЕРА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Default="008E4FD0" w:rsidP="008E4FD0">
      <w:pPr>
        <w:jc w:val="center"/>
      </w:pPr>
    </w:p>
    <w:p w14:paraId="21E6A739" w14:textId="77777777" w:rsidR="007A17AA" w:rsidRPr="001919E7" w:rsidRDefault="007A17AA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2038B390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</w:t>
      </w:r>
      <w:r w:rsidR="00DC55F4">
        <w:rPr>
          <w:rFonts w:eastAsia="SimSun"/>
          <w:bCs/>
          <w:lang w:eastAsia="en-US"/>
        </w:rPr>
        <w:t xml:space="preserve">нных представлений и праздников по дисциплине </w:t>
      </w:r>
      <w:r w:rsidRPr="004309EB">
        <w:rPr>
          <w:rFonts w:eastAsia="Times New Roman"/>
          <w:lang w:val="x-none" w:eastAsia="en-US"/>
        </w:rPr>
        <w:t>«</w:t>
      </w:r>
      <w:r w:rsidR="00AE28EB">
        <w:rPr>
          <w:rFonts w:eastAsia="Times New Roman"/>
          <w:lang w:eastAsia="en-US"/>
        </w:rPr>
        <w:t>Основы режиссуры и мастерства актера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7AA28401" w:rsidR="008E4FD0" w:rsidRPr="00E37648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E37648">
        <w:rPr>
          <w:rFonts w:eastAsia="Times New Roman"/>
          <w:lang w:eastAsia="x-none"/>
        </w:rPr>
        <w:t xml:space="preserve">    </w:t>
      </w:r>
      <w:r w:rsidR="007A17AA">
        <w:rPr>
          <w:rFonts w:eastAsia="Times New Roman"/>
          <w:lang w:eastAsia="x-none"/>
        </w:rPr>
        <w:t xml:space="preserve">профессор </w:t>
      </w:r>
      <w:r w:rsidR="00E37648">
        <w:rPr>
          <w:rFonts w:eastAsia="Times New Roman"/>
          <w:lang w:eastAsia="x-none"/>
        </w:rPr>
        <w:t xml:space="preserve"> кафедры                                 </w:t>
      </w:r>
      <w:r w:rsidR="007A17AA">
        <w:rPr>
          <w:rFonts w:eastAsia="Times New Roman"/>
          <w:lang w:eastAsia="x-none"/>
        </w:rPr>
        <w:t xml:space="preserve">                    М.В. Комарова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0A45853E" w14:textId="742AE8CD" w:rsidR="007A17AA" w:rsidRPr="007A17AA" w:rsidRDefault="007A17AA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 xml:space="preserve">                             профессор кафедры                                                      А.Д. Калмыков</w:t>
      </w:r>
    </w:p>
    <w:p w14:paraId="54C4805A" w14:textId="5FACB888" w:rsidR="008E4FD0" w:rsidRPr="004309EB" w:rsidRDefault="007A17AA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>
        <w:rPr>
          <w:rFonts w:eastAsia="Times New Roman"/>
          <w:u w:val="single"/>
          <w:lang w:eastAsia="x-none"/>
        </w:rPr>
        <w:t xml:space="preserve">                              преподаватель кафедры                                              П.Ю. Кротенко</w:t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3271A00F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37648">
              <w:rPr>
                <w:rFonts w:eastAsia="Times New Roman"/>
                <w:u w:val="single"/>
              </w:rPr>
              <w:t xml:space="preserve">                                                          Гуров М.Б.</w:t>
            </w:r>
            <w:r w:rsidR="00AE28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1F1C115E" w14:textId="77777777" w:rsidR="00DC55F4" w:rsidRDefault="008E4FD0" w:rsidP="00DC55F4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2D2FD4C" w14:textId="77777777" w:rsidR="00DC55F4" w:rsidRPr="009015CB" w:rsidRDefault="00DC55F4" w:rsidP="00DC55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148"/>
        <w:gridCol w:w="2670"/>
        <w:gridCol w:w="2190"/>
      </w:tblGrid>
      <w:tr w:rsidR="001915A3" w:rsidRPr="009015CB" w14:paraId="241509CE" w14:textId="7D596874" w:rsidTr="00A66647">
        <w:tc>
          <w:tcPr>
            <w:tcW w:w="1838" w:type="dxa"/>
            <w:shd w:val="clear" w:color="auto" w:fill="auto"/>
          </w:tcPr>
          <w:p w14:paraId="434BFE49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3148" w:type="dxa"/>
            <w:shd w:val="clear" w:color="auto" w:fill="auto"/>
          </w:tcPr>
          <w:p w14:paraId="556720C4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670" w:type="dxa"/>
            <w:shd w:val="clear" w:color="auto" w:fill="auto"/>
          </w:tcPr>
          <w:p w14:paraId="7060EEC5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51B4E72A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190" w:type="dxa"/>
          </w:tcPr>
          <w:p w14:paraId="3DCF3EA7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52A36E4C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A093415" w14:textId="62CB4D72" w:rsidR="001915A3" w:rsidRPr="009015CB" w:rsidRDefault="001915A3" w:rsidP="001915A3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0019D8" w:rsidRPr="009015CB" w14:paraId="2464C351" w14:textId="7E1FF2E6" w:rsidTr="00A66647">
        <w:tc>
          <w:tcPr>
            <w:tcW w:w="1838" w:type="dxa"/>
            <w:shd w:val="clear" w:color="auto" w:fill="auto"/>
          </w:tcPr>
          <w:p w14:paraId="6514CB04" w14:textId="77777777" w:rsidR="000019D8" w:rsidRPr="00A346CF" w:rsidRDefault="000019D8" w:rsidP="000019D8">
            <w:pPr>
              <w:pStyle w:val="TableParagraph"/>
              <w:spacing w:line="276" w:lineRule="auto"/>
              <w:ind w:left="112"/>
            </w:pPr>
            <w:r w:rsidRPr="00A346CF">
              <w:t>УК-5 - Способен</w:t>
            </w:r>
            <w:r w:rsidRPr="00A346CF">
              <w:rPr>
                <w:spacing w:val="1"/>
              </w:rPr>
              <w:t xml:space="preserve"> </w:t>
            </w:r>
            <w:r w:rsidRPr="00A346CF">
              <w:t>воспринимать</w:t>
            </w:r>
          </w:p>
          <w:p w14:paraId="5625EB9E" w14:textId="69BD3237" w:rsidR="000019D8" w:rsidRPr="00C14567" w:rsidRDefault="000019D8" w:rsidP="000019D8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A346CF">
              <w:t>Межкультурное</w:t>
            </w:r>
            <w:r w:rsidRPr="00A346CF">
              <w:rPr>
                <w:spacing w:val="-57"/>
              </w:rPr>
              <w:t xml:space="preserve"> </w:t>
            </w:r>
            <w:r w:rsidRPr="00A346CF">
              <w:t>разнообразие общества в</w:t>
            </w:r>
            <w:r w:rsidRPr="00A346CF">
              <w:rPr>
                <w:spacing w:val="-57"/>
              </w:rPr>
              <w:t xml:space="preserve"> </w:t>
            </w:r>
            <w:r w:rsidRPr="00A346CF">
              <w:t>социально - историческом, этическом и</w:t>
            </w:r>
            <w:r w:rsidRPr="00A346CF">
              <w:rPr>
                <w:spacing w:val="1"/>
              </w:rPr>
              <w:t xml:space="preserve"> </w:t>
            </w:r>
            <w:r w:rsidRPr="00A346CF">
              <w:rPr>
                <w:spacing w:val="-1"/>
              </w:rPr>
              <w:t>философском</w:t>
            </w:r>
            <w:r w:rsidRPr="00A346CF">
              <w:t xml:space="preserve"> контексте.</w:t>
            </w:r>
          </w:p>
        </w:tc>
        <w:tc>
          <w:tcPr>
            <w:tcW w:w="3148" w:type="dxa"/>
            <w:shd w:val="clear" w:color="auto" w:fill="auto"/>
          </w:tcPr>
          <w:p w14:paraId="1830FEDF" w14:textId="77777777" w:rsidR="000019D8" w:rsidRPr="00A346CF" w:rsidRDefault="000019D8" w:rsidP="000019D8">
            <w:pPr>
              <w:pStyle w:val="TableParagraph"/>
              <w:spacing w:line="276" w:lineRule="auto"/>
              <w:ind w:left="143" w:right="130"/>
            </w:pPr>
            <w:r w:rsidRPr="00A346CF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2AAE7EDD" w14:textId="77777777" w:rsidR="000019D8" w:rsidRPr="00A346CF" w:rsidRDefault="000019D8" w:rsidP="000019D8">
            <w:pPr>
              <w:pStyle w:val="TableParagraph"/>
              <w:spacing w:line="276" w:lineRule="auto"/>
              <w:ind w:left="143" w:right="130"/>
            </w:pPr>
          </w:p>
          <w:p w14:paraId="0345B390" w14:textId="77777777" w:rsidR="000019D8" w:rsidRPr="00A346CF" w:rsidRDefault="000019D8" w:rsidP="000019D8">
            <w:pPr>
              <w:pStyle w:val="TableParagraph"/>
              <w:spacing w:line="276" w:lineRule="auto"/>
              <w:ind w:left="143" w:right="130"/>
            </w:pPr>
            <w:r w:rsidRPr="00A346CF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24065589" w14:textId="77777777" w:rsidR="000019D8" w:rsidRPr="00A346CF" w:rsidRDefault="000019D8" w:rsidP="000019D8">
            <w:pPr>
              <w:pStyle w:val="TableParagraph"/>
              <w:spacing w:line="276" w:lineRule="auto"/>
              <w:ind w:left="143" w:right="130"/>
            </w:pPr>
          </w:p>
          <w:p w14:paraId="220C216B" w14:textId="77777777" w:rsidR="000019D8" w:rsidRPr="00A346CF" w:rsidRDefault="000019D8" w:rsidP="000019D8">
            <w:pPr>
              <w:pStyle w:val="TableParagraph"/>
              <w:spacing w:line="276" w:lineRule="auto"/>
              <w:ind w:left="143" w:right="130"/>
            </w:pPr>
            <w:r w:rsidRPr="00A346CF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466ADCA3" w14:textId="77777777" w:rsidR="000019D8" w:rsidRPr="00A346CF" w:rsidRDefault="000019D8" w:rsidP="000019D8">
            <w:pPr>
              <w:pStyle w:val="TableParagraph"/>
              <w:spacing w:line="276" w:lineRule="auto"/>
              <w:ind w:left="143" w:right="130"/>
            </w:pPr>
          </w:p>
          <w:p w14:paraId="3523DDB7" w14:textId="0C9F4018" w:rsidR="000019D8" w:rsidRPr="00C14567" w:rsidRDefault="000019D8" w:rsidP="000019D8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A346CF">
              <w:t xml:space="preserve">УК-5.4 - Сознательно выбирает ценностные ориентиры и гражданскую позицию; аргументировано обсуждает и решает проблемы мировоззренческого, </w:t>
            </w:r>
            <w:r w:rsidRPr="00A346CF">
              <w:lastRenderedPageBreak/>
              <w:t>общественного и личностного характера</w:t>
            </w:r>
          </w:p>
        </w:tc>
        <w:tc>
          <w:tcPr>
            <w:tcW w:w="2670" w:type="dxa"/>
            <w:shd w:val="clear" w:color="auto" w:fill="auto"/>
          </w:tcPr>
          <w:p w14:paraId="18D2F1D8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rPr>
                <w:b/>
              </w:rPr>
              <w:lastRenderedPageBreak/>
              <w:t xml:space="preserve">Знать: </w:t>
            </w:r>
            <w:r w:rsidRPr="00A346CF">
              <w:t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барьеров;</w:t>
            </w:r>
          </w:p>
          <w:p w14:paraId="6F94AE27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rPr>
                <w:b/>
              </w:rPr>
              <w:t xml:space="preserve">Уметь: </w:t>
            </w:r>
            <w:r w:rsidRPr="00A346CF">
              <w:t>ориентироваться в различных ситуациях межкультурного взаимодействия;</w:t>
            </w:r>
          </w:p>
          <w:p w14:paraId="35EA0155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устанавливать конструктивные</w:t>
            </w:r>
          </w:p>
          <w:p w14:paraId="6D41FAC2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контакты в процессе межкультурного взаимодействия;</w:t>
            </w:r>
          </w:p>
          <w:p w14:paraId="173DDF5D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учитывать особенности</w:t>
            </w:r>
          </w:p>
          <w:p w14:paraId="3BAEA211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поведения и мотивации людей</w:t>
            </w:r>
          </w:p>
          <w:p w14:paraId="358C3141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 xml:space="preserve">различного социального и </w:t>
            </w:r>
            <w:r w:rsidRPr="00A346CF">
              <w:lastRenderedPageBreak/>
              <w:t>культурного происхождения;</w:t>
            </w:r>
          </w:p>
          <w:p w14:paraId="5E4A649A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применять в межкультурном</w:t>
            </w:r>
          </w:p>
          <w:p w14:paraId="6702478D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взаимодействии принципы</w:t>
            </w:r>
          </w:p>
          <w:p w14:paraId="5D7FE3BB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толерантности;</w:t>
            </w:r>
          </w:p>
          <w:p w14:paraId="0E507246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rPr>
                <w:b/>
              </w:rPr>
              <w:t xml:space="preserve">Владеть: </w:t>
            </w:r>
            <w:r w:rsidRPr="00A346CF">
              <w:t>навыками создания</w:t>
            </w:r>
          </w:p>
          <w:p w14:paraId="3F3CAC24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благоприятной среды взаимодействия</w:t>
            </w:r>
          </w:p>
          <w:p w14:paraId="15A4AA36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при выполнении профессиональных</w:t>
            </w:r>
          </w:p>
          <w:p w14:paraId="692297E1" w14:textId="77777777" w:rsidR="000019D8" w:rsidRPr="00A346CF" w:rsidRDefault="000019D8" w:rsidP="000019D8">
            <w:pPr>
              <w:tabs>
                <w:tab w:val="left" w:pos="176"/>
              </w:tabs>
              <w:spacing w:line="276" w:lineRule="auto"/>
              <w:ind w:left="149"/>
            </w:pPr>
            <w:r w:rsidRPr="00A346CF">
              <w:t>задач; навыками конструктивного</w:t>
            </w:r>
          </w:p>
          <w:p w14:paraId="388D6B93" w14:textId="6F2990C4" w:rsidR="000019D8" w:rsidRPr="00C14567" w:rsidRDefault="000019D8" w:rsidP="000019D8">
            <w:pPr>
              <w:spacing w:line="276" w:lineRule="auto"/>
              <w:ind w:left="149"/>
            </w:pPr>
            <w:r w:rsidRPr="00A346CF">
              <w:t>взаимодействия с людьми с учетом их социокультурных особенностей</w:t>
            </w:r>
          </w:p>
        </w:tc>
        <w:tc>
          <w:tcPr>
            <w:tcW w:w="2190" w:type="dxa"/>
          </w:tcPr>
          <w:p w14:paraId="7D88EB2E" w14:textId="77777777" w:rsidR="000019D8" w:rsidRPr="001D7261" w:rsidRDefault="000019D8" w:rsidP="000019D8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49B85981" w14:textId="77777777" w:rsidR="000019D8" w:rsidRPr="001D7261" w:rsidRDefault="000019D8" w:rsidP="000019D8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Блиц-опрос</w:t>
            </w:r>
          </w:p>
          <w:p w14:paraId="2AB669A0" w14:textId="77777777" w:rsidR="000019D8" w:rsidRPr="00C14567" w:rsidRDefault="000019D8" w:rsidP="000019D8">
            <w:pPr>
              <w:suppressAutoHyphens/>
              <w:rPr>
                <w:b/>
              </w:rPr>
            </w:pPr>
          </w:p>
        </w:tc>
      </w:tr>
      <w:tr w:rsidR="000019D8" w:rsidRPr="009015CB" w14:paraId="6E90F36A" w14:textId="32FEF392" w:rsidTr="00A66647">
        <w:tc>
          <w:tcPr>
            <w:tcW w:w="1838" w:type="dxa"/>
            <w:shd w:val="clear" w:color="auto" w:fill="auto"/>
          </w:tcPr>
          <w:p w14:paraId="18663913" w14:textId="3DE11BEB" w:rsidR="000019D8" w:rsidRPr="00BF7F64" w:rsidRDefault="000019D8" w:rsidP="000019D8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>
              <w:t xml:space="preserve">ОПК-1 </w:t>
            </w:r>
            <w:r w:rsidRPr="0064490D">
              <w:t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59ADD2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14:paraId="506DFB2C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 </w:t>
            </w:r>
          </w:p>
          <w:p w14:paraId="2649B56E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  <w:p w14:paraId="74C20CC2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</w:p>
          <w:p w14:paraId="0009C658" w14:textId="7FF8DD96" w:rsidR="000019D8" w:rsidRPr="00BC5001" w:rsidRDefault="000019D8" w:rsidP="000019D8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8255F7C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Основы культуроведения; принципы, методики и технологии социокультурного проектирования.</w:t>
            </w:r>
          </w:p>
          <w:p w14:paraId="6CCCDA6E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09E4AB9F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   и социально - практической деятельности; высказывать суждение о целесообразности </w:t>
            </w:r>
            <w:r w:rsidRPr="0064490D">
              <w:lastRenderedPageBreak/>
              <w:t>применения культурологических знаний в профессионально й деятельности и социальной практике.</w:t>
            </w:r>
          </w:p>
          <w:p w14:paraId="24989767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30EF7CBC" w14:textId="0CF51D71" w:rsidR="000019D8" w:rsidRPr="00BF7F64" w:rsidRDefault="000019D8" w:rsidP="000019D8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Основами анализа культурных форм, процессов, практик;</w:t>
            </w:r>
            <w:r w:rsidRPr="0064490D">
              <w:rPr>
                <w:b/>
              </w:rPr>
              <w:t xml:space="preserve"> </w:t>
            </w:r>
            <w:r w:rsidRPr="0064490D"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8070BE" w14:textId="77777777" w:rsidR="000019D8" w:rsidRPr="001D7261" w:rsidRDefault="000019D8" w:rsidP="000019D8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5671EF01" w14:textId="77777777" w:rsidR="000019D8" w:rsidRPr="001D7261" w:rsidRDefault="000019D8" w:rsidP="000019D8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9149320" w14:textId="6F9EF6E5" w:rsidR="000019D8" w:rsidRPr="001D7261" w:rsidRDefault="000019D8" w:rsidP="000019D8">
            <w:pPr>
              <w:suppressAutoHyphens/>
            </w:pP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79D2F6B6" w14:textId="38309F57" w:rsidR="000019D8" w:rsidRPr="00BF7F64" w:rsidRDefault="000019D8" w:rsidP="000019D8">
            <w:pPr>
              <w:pStyle w:val="TableParagraph"/>
              <w:spacing w:line="276" w:lineRule="auto"/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0019D8" w:rsidRPr="009015CB" w14:paraId="01241F55" w14:textId="2D4F99AE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31344310" w14:textId="77777777" w:rsidR="000019D8" w:rsidRDefault="000019D8" w:rsidP="000019D8">
            <w:pPr>
              <w:pStyle w:val="TableParagraph"/>
              <w:spacing w:line="276" w:lineRule="auto"/>
              <w:ind w:left="112" w:right="141"/>
              <w:jc w:val="both"/>
            </w:pPr>
            <w:r>
              <w:t>ОПК-3</w:t>
            </w:r>
          </w:p>
          <w:p w14:paraId="49D70F69" w14:textId="3CFD9587" w:rsidR="000019D8" w:rsidRPr="00BF7F64" w:rsidRDefault="000019D8" w:rsidP="000019D8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Способен соблюдать требования профессиональных стандартов и норм профессиональной этики.</w:t>
            </w:r>
          </w:p>
        </w:tc>
        <w:tc>
          <w:tcPr>
            <w:tcW w:w="3148" w:type="dxa"/>
            <w:shd w:val="clear" w:color="auto" w:fill="auto"/>
          </w:tcPr>
          <w:p w14:paraId="675E3847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3.1. Знает профессиональные и </w:t>
            </w:r>
          </w:p>
          <w:p w14:paraId="24A1ECA3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t>морально-этические требования, предъявляемые профессии.</w:t>
            </w:r>
          </w:p>
          <w:p w14:paraId="72FFF1D1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</w:p>
          <w:p w14:paraId="5FECDF80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14:paraId="1D472604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</w:p>
          <w:p w14:paraId="25D484CE" w14:textId="4D8A2C3D" w:rsidR="000019D8" w:rsidRPr="005337F4" w:rsidRDefault="000019D8" w:rsidP="000019D8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 w:rsidRPr="0064490D">
              <w:t>ОПК – 3.3.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2670" w:type="dxa"/>
            <w:shd w:val="clear" w:color="auto" w:fill="auto"/>
          </w:tcPr>
          <w:p w14:paraId="6C40F47B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14:paraId="12F01117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1ECC6351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Адекватно оценивать результаты своей </w:t>
            </w:r>
            <w:r w:rsidRPr="0064490D">
              <w:lastRenderedPageBreak/>
              <w:t>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14:paraId="220AEA9A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6BE667AC" w14:textId="17D6D710" w:rsidR="000019D8" w:rsidRPr="00BF7F64" w:rsidRDefault="000019D8" w:rsidP="000019D8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  <w:tc>
          <w:tcPr>
            <w:tcW w:w="2190" w:type="dxa"/>
          </w:tcPr>
          <w:p w14:paraId="61C781E6" w14:textId="40D89B8B" w:rsidR="000019D8" w:rsidRPr="001D7261" w:rsidRDefault="000019D8" w:rsidP="000019D8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>Задание Творческо-постановочного уровня – творческое задание, проект</w:t>
            </w:r>
          </w:p>
        </w:tc>
      </w:tr>
      <w:tr w:rsidR="000019D8" w:rsidRPr="009015CB" w14:paraId="0AC496FB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16A91558" w14:textId="77777777" w:rsidR="000019D8" w:rsidRDefault="000019D8" w:rsidP="000019D8">
            <w:pPr>
              <w:pStyle w:val="TableParagraph"/>
              <w:spacing w:line="276" w:lineRule="auto"/>
              <w:ind w:left="112" w:right="247"/>
            </w:pPr>
            <w:r>
              <w:t>ПК-3</w:t>
            </w:r>
          </w:p>
          <w:p w14:paraId="773B4EF5" w14:textId="6FA47DB3" w:rsidR="000019D8" w:rsidRDefault="000019D8" w:rsidP="000019D8">
            <w:pPr>
              <w:pStyle w:val="TableParagraph"/>
              <w:spacing w:line="276" w:lineRule="auto"/>
              <w:ind w:left="112" w:right="141"/>
              <w:jc w:val="both"/>
            </w:pPr>
            <w:r w:rsidRPr="0064490D">
              <w:t>Готовность осуществлять управление и программирование развивающихся форм Режиссуры театрализованных представлений и праздников всех возрастных групп населения.</w:t>
            </w:r>
          </w:p>
        </w:tc>
        <w:tc>
          <w:tcPr>
            <w:tcW w:w="3148" w:type="dxa"/>
            <w:shd w:val="clear" w:color="auto" w:fill="auto"/>
          </w:tcPr>
          <w:p w14:paraId="147726BA" w14:textId="77777777" w:rsidR="000019D8" w:rsidRPr="0064490D" w:rsidRDefault="000019D8" w:rsidP="000019D8">
            <w:pPr>
              <w:pStyle w:val="TableParagraph"/>
              <w:spacing w:before="12" w:line="276" w:lineRule="auto"/>
              <w:ind w:left="126" w:right="130"/>
            </w:pPr>
            <w:r w:rsidRPr="0064490D">
              <w:t>ПК-3.1</w:t>
            </w:r>
            <w:r w:rsidRPr="0064490D">
              <w:rPr>
                <w:b/>
              </w:rPr>
              <w:t xml:space="preserve"> – </w:t>
            </w:r>
            <w:r w:rsidRPr="0064490D">
              <w:t>Знает основные тенденции в развитии современных форм режиссуры театрализованных представлений и праздников</w:t>
            </w:r>
          </w:p>
          <w:p w14:paraId="3A157A39" w14:textId="77777777" w:rsidR="000019D8" w:rsidRPr="0064490D" w:rsidRDefault="000019D8" w:rsidP="000019D8">
            <w:pPr>
              <w:pStyle w:val="TableParagraph"/>
              <w:spacing w:before="12" w:line="276" w:lineRule="auto"/>
              <w:ind w:left="126" w:right="130"/>
            </w:pPr>
            <w:r w:rsidRPr="0064490D">
              <w:t xml:space="preserve">ПК-3.2 – Применяет полученные знания для эффективного планирования и осуществления организацию деятельности в коллективах, учреждениях и организациях, занимающихся реализацией </w:t>
            </w:r>
            <w:proofErr w:type="spellStart"/>
            <w:r w:rsidRPr="0064490D">
              <w:t>культурнозрелищных</w:t>
            </w:r>
            <w:proofErr w:type="spellEnd"/>
            <w:r w:rsidRPr="0064490D">
              <w:t xml:space="preserve"> программ для различных социальных групп</w:t>
            </w:r>
          </w:p>
          <w:p w14:paraId="39510FE8" w14:textId="64FEAF93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 ПК-3.3 – Владеет технологиями применения передового мирового опыта для организации работы коллективов и учреждений, осуществляющих </w:t>
            </w:r>
            <w:proofErr w:type="spellStart"/>
            <w:r w:rsidRPr="0064490D">
              <w:t>культурнозрелищную</w:t>
            </w:r>
            <w:proofErr w:type="spellEnd"/>
            <w:r w:rsidRPr="0064490D">
              <w:t xml:space="preserve"> деятельность</w:t>
            </w:r>
          </w:p>
        </w:tc>
        <w:tc>
          <w:tcPr>
            <w:tcW w:w="2670" w:type="dxa"/>
            <w:shd w:val="clear" w:color="auto" w:fill="auto"/>
          </w:tcPr>
          <w:p w14:paraId="19A29690" w14:textId="77777777" w:rsidR="000019D8" w:rsidRPr="0064490D" w:rsidRDefault="000019D8" w:rsidP="000019D8">
            <w:pPr>
              <w:pStyle w:val="TableParagraph"/>
              <w:spacing w:line="276" w:lineRule="auto"/>
              <w:ind w:left="126" w:right="159"/>
            </w:pPr>
            <w:r w:rsidRPr="0064490D">
              <w:rPr>
                <w:b/>
              </w:rPr>
              <w:t>Знать:</w:t>
            </w:r>
            <w:r w:rsidRPr="0064490D">
              <w:t xml:space="preserve"> Основные сущности особенности управления в сфере организации и постановке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для всех</w:t>
            </w:r>
            <w:r w:rsidRPr="0064490D">
              <w:rPr>
                <w:spacing w:val="-57"/>
              </w:rPr>
              <w:t xml:space="preserve"> </w:t>
            </w:r>
            <w:r w:rsidRPr="0064490D">
              <w:t>возрастных групп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населения. </w:t>
            </w:r>
          </w:p>
          <w:p w14:paraId="0D76C4F8" w14:textId="77777777" w:rsidR="000019D8" w:rsidRPr="0064490D" w:rsidRDefault="000019D8" w:rsidP="000019D8">
            <w:pPr>
              <w:pStyle w:val="TableParagraph"/>
              <w:spacing w:line="276" w:lineRule="auto"/>
              <w:ind w:left="112" w:right="159"/>
            </w:pPr>
            <w:r w:rsidRPr="0064490D">
              <w:rPr>
                <w:b/>
              </w:rPr>
              <w:t>Уметь:</w:t>
            </w:r>
            <w:r w:rsidRPr="0064490D">
              <w:t xml:space="preserve"> Составлять</w:t>
            </w:r>
            <w:r w:rsidRPr="0064490D">
              <w:rPr>
                <w:spacing w:val="1"/>
              </w:rPr>
              <w:t xml:space="preserve"> </w:t>
            </w:r>
            <w:r w:rsidRPr="0064490D">
              <w:t>документы</w:t>
            </w:r>
            <w:r w:rsidRPr="0064490D">
              <w:rPr>
                <w:spacing w:val="1"/>
              </w:rPr>
              <w:t xml:space="preserve"> </w:t>
            </w:r>
            <w:r w:rsidRPr="0064490D">
              <w:t>связаны</w:t>
            </w:r>
            <w:r w:rsidRPr="0064490D">
              <w:rPr>
                <w:spacing w:val="2"/>
              </w:rPr>
              <w:t xml:space="preserve"> </w:t>
            </w:r>
            <w:r w:rsidRPr="0064490D">
              <w:t>с</w:t>
            </w:r>
            <w:r w:rsidRPr="0064490D">
              <w:rPr>
                <w:spacing w:val="1"/>
              </w:rPr>
              <w:t xml:space="preserve"> </w:t>
            </w:r>
            <w:r w:rsidRPr="0064490D">
              <w:t>постановкой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для</w:t>
            </w:r>
            <w:r w:rsidRPr="0064490D">
              <w:rPr>
                <w:spacing w:val="1"/>
              </w:rPr>
              <w:t xml:space="preserve"> </w:t>
            </w:r>
            <w:r w:rsidRPr="0064490D">
              <w:t>всех</w:t>
            </w:r>
            <w:r w:rsidRPr="0064490D">
              <w:rPr>
                <w:spacing w:val="1"/>
              </w:rPr>
              <w:t xml:space="preserve"> </w:t>
            </w:r>
            <w:r w:rsidRPr="0064490D">
              <w:t>возрастных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форм</w:t>
            </w:r>
            <w:r w:rsidRPr="0064490D">
              <w:rPr>
                <w:spacing w:val="12"/>
              </w:rPr>
              <w:t xml:space="preserve"> </w:t>
            </w:r>
            <w:r w:rsidRPr="0064490D">
              <w:t>населения.</w:t>
            </w:r>
          </w:p>
          <w:p w14:paraId="75DBF758" w14:textId="206F097B" w:rsidR="000019D8" w:rsidRPr="0064490D" w:rsidRDefault="000019D8" w:rsidP="000019D8">
            <w:pPr>
              <w:pStyle w:val="TableParagraph"/>
              <w:spacing w:line="276" w:lineRule="auto"/>
              <w:ind w:left="143" w:right="130"/>
              <w:rPr>
                <w:b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Способностью</w:t>
            </w:r>
            <w:r w:rsidRPr="0064490D">
              <w:rPr>
                <w:spacing w:val="1"/>
              </w:rPr>
              <w:t xml:space="preserve"> </w:t>
            </w:r>
            <w:r w:rsidRPr="0064490D">
              <w:t>к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</w:t>
            </w:r>
            <w:r w:rsidRPr="0064490D">
              <w:rPr>
                <w:spacing w:val="1"/>
              </w:rPr>
              <w:t xml:space="preserve"> </w:t>
            </w:r>
            <w:r w:rsidRPr="0064490D">
              <w:t>массовых,</w:t>
            </w:r>
            <w:r w:rsidRPr="0064490D">
              <w:rPr>
                <w:spacing w:val="1"/>
              </w:rPr>
              <w:t xml:space="preserve"> </w:t>
            </w:r>
            <w:r w:rsidRPr="0064490D">
              <w:t>групповых и</w:t>
            </w:r>
            <w:r w:rsidRPr="0064490D">
              <w:rPr>
                <w:spacing w:val="1"/>
              </w:rPr>
              <w:t xml:space="preserve"> </w:t>
            </w:r>
            <w:r w:rsidRPr="0064490D">
              <w:t>индивидуальных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форм</w:t>
            </w:r>
            <w:r w:rsidRPr="0064490D">
              <w:rPr>
                <w:spacing w:val="9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соответствии с</w:t>
            </w:r>
            <w:r w:rsidRPr="0064490D">
              <w:rPr>
                <w:spacing w:val="1"/>
              </w:rPr>
              <w:t xml:space="preserve"> </w:t>
            </w:r>
            <w:r w:rsidRPr="0064490D">
              <w:t>культурными</w:t>
            </w:r>
            <w:r w:rsidRPr="0064490D">
              <w:rPr>
                <w:spacing w:val="1"/>
              </w:rPr>
              <w:t xml:space="preserve"> </w:t>
            </w:r>
            <w:r w:rsidRPr="0064490D">
              <w:lastRenderedPageBreak/>
              <w:t>потребностями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различных групп</w:t>
            </w:r>
            <w:r w:rsidRPr="0064490D">
              <w:rPr>
                <w:spacing w:val="1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190" w:type="dxa"/>
          </w:tcPr>
          <w:p w14:paraId="12ACD06D" w14:textId="77777777" w:rsidR="000019D8" w:rsidRPr="001D7261" w:rsidRDefault="000019D8" w:rsidP="000019D8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0019D8" w:rsidRPr="009015CB" w14:paraId="351ABF83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73BD9D01" w14:textId="77777777" w:rsidR="000019D8" w:rsidRDefault="000019D8" w:rsidP="000019D8">
            <w:pPr>
              <w:pStyle w:val="TableParagraph"/>
              <w:spacing w:line="276" w:lineRule="auto"/>
              <w:ind w:left="126" w:right="130"/>
            </w:pPr>
            <w:r>
              <w:t>ПК-6</w:t>
            </w:r>
          </w:p>
          <w:p w14:paraId="6D2E3745" w14:textId="4C3D34E3" w:rsidR="000019D8" w:rsidRDefault="000019D8" w:rsidP="000019D8">
            <w:pPr>
              <w:pStyle w:val="TableParagraph"/>
              <w:spacing w:line="276" w:lineRule="auto"/>
              <w:ind w:left="112" w:right="247"/>
            </w:pPr>
            <w:r w:rsidRPr="0064490D">
              <w:t>Способность планировать и разрабатывать сценарии досуговых мероприятий, осуществлять документационное обеспечение и их проведения.</w:t>
            </w:r>
          </w:p>
        </w:tc>
        <w:tc>
          <w:tcPr>
            <w:tcW w:w="3148" w:type="dxa"/>
            <w:shd w:val="clear" w:color="auto" w:fill="auto"/>
          </w:tcPr>
          <w:p w14:paraId="6322B650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t>ПК-6.1 - знает алгоритм создания успешных проектов в сфере культуры</w:t>
            </w:r>
          </w:p>
          <w:p w14:paraId="45B910B3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</w:p>
          <w:p w14:paraId="67C2839C" w14:textId="77777777" w:rsidR="000019D8" w:rsidRPr="0064490D" w:rsidRDefault="000019D8" w:rsidP="000019D8">
            <w:pPr>
              <w:pStyle w:val="TableParagraph"/>
              <w:spacing w:line="276" w:lineRule="auto"/>
              <w:ind w:left="143" w:right="130"/>
            </w:pPr>
            <w:r w:rsidRPr="0064490D">
              <w:t>ПК-6.2 – умеет работать с документацией проектов</w:t>
            </w:r>
          </w:p>
          <w:p w14:paraId="2C3FD6AF" w14:textId="77777777" w:rsidR="000019D8" w:rsidRPr="0064490D" w:rsidRDefault="000019D8" w:rsidP="000019D8">
            <w:pPr>
              <w:pStyle w:val="TableParagraph"/>
              <w:spacing w:line="276" w:lineRule="auto"/>
              <w:ind w:left="126" w:right="130"/>
            </w:pPr>
          </w:p>
          <w:p w14:paraId="210B4ED3" w14:textId="281BB757" w:rsidR="000019D8" w:rsidRPr="0064490D" w:rsidRDefault="000019D8" w:rsidP="000019D8">
            <w:pPr>
              <w:pStyle w:val="TableParagraph"/>
              <w:spacing w:before="12" w:line="276" w:lineRule="auto"/>
              <w:ind w:left="126" w:right="130"/>
            </w:pPr>
            <w:r w:rsidRPr="0064490D">
              <w:t>ПК-6.3 – координирует работу со всеми службами в рамках творческо-постановочной, финансовой, административной, маркетинговой деятельности продюсера массовых мероприятий</w:t>
            </w:r>
          </w:p>
        </w:tc>
        <w:tc>
          <w:tcPr>
            <w:tcW w:w="2670" w:type="dxa"/>
            <w:shd w:val="clear" w:color="auto" w:fill="auto"/>
          </w:tcPr>
          <w:p w14:paraId="4A554E2F" w14:textId="77777777" w:rsidR="000019D8" w:rsidRPr="0064490D" w:rsidRDefault="000019D8" w:rsidP="000019D8">
            <w:pPr>
              <w:pStyle w:val="TableParagraph"/>
              <w:spacing w:line="276" w:lineRule="auto"/>
              <w:ind w:left="126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      </w:r>
          </w:p>
          <w:p w14:paraId="45A54926" w14:textId="77777777" w:rsidR="000019D8" w:rsidRPr="0064490D" w:rsidRDefault="000019D8" w:rsidP="000019D8">
            <w:pPr>
              <w:pStyle w:val="TableParagraph"/>
              <w:spacing w:line="276" w:lineRule="auto"/>
              <w:ind w:left="126" w:right="130"/>
              <w:rPr>
                <w:b/>
              </w:rPr>
            </w:pPr>
          </w:p>
          <w:p w14:paraId="70F41C1B" w14:textId="77777777" w:rsidR="000019D8" w:rsidRPr="0064490D" w:rsidRDefault="000019D8" w:rsidP="000019D8">
            <w:pPr>
              <w:pStyle w:val="TableParagraph"/>
              <w:spacing w:line="276" w:lineRule="auto"/>
              <w:ind w:left="126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Выделять главное и второстепенное в творческо- производственной деятельности работников учреждений культуры; давать оценку структуре и содержанию разработанных творческих проектов.</w:t>
            </w:r>
          </w:p>
          <w:p w14:paraId="5FE727D3" w14:textId="77777777" w:rsidR="000019D8" w:rsidRPr="0064490D" w:rsidRDefault="000019D8" w:rsidP="000019D8">
            <w:pPr>
              <w:pStyle w:val="TableParagraph"/>
              <w:spacing w:line="276" w:lineRule="auto"/>
              <w:ind w:left="126" w:right="130"/>
            </w:pPr>
          </w:p>
          <w:p w14:paraId="49DBB8C3" w14:textId="41EFB8C5" w:rsidR="000019D8" w:rsidRPr="0064490D" w:rsidRDefault="000019D8" w:rsidP="000019D8">
            <w:pPr>
              <w:pStyle w:val="TableParagraph"/>
              <w:spacing w:line="276" w:lineRule="auto"/>
              <w:ind w:left="126" w:right="159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Навыками</w:t>
            </w:r>
            <w:r w:rsidRPr="0064490D">
              <w:rPr>
                <w:b/>
              </w:rPr>
              <w:t xml:space="preserve"> </w:t>
            </w:r>
            <w:r w:rsidRPr="0064490D">
              <w:t>планирования творческо- производственной деятельности работников учреждений культуры; оценочными средствами структуры и содержания разработанных творческих проектов.</w:t>
            </w:r>
          </w:p>
        </w:tc>
        <w:tc>
          <w:tcPr>
            <w:tcW w:w="2190" w:type="dxa"/>
          </w:tcPr>
          <w:p w14:paraId="0D4BEEF4" w14:textId="77777777" w:rsidR="000019D8" w:rsidRPr="001D7261" w:rsidRDefault="000019D8" w:rsidP="000019D8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6520319C" w:rsidR="008E4FD0" w:rsidRPr="004309EB" w:rsidRDefault="008E4FD0" w:rsidP="00DC55F4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2F62C63" w14:textId="77777777" w:rsidR="004B1749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</w:p>
    <w:p w14:paraId="1DC47C29" w14:textId="4911C37B" w:rsidR="008E4FD0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498526A4" w14:textId="77777777" w:rsidR="004B1749" w:rsidRDefault="004B1749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4283D12" w14:textId="5AAA5AC8" w:rsidR="004B1749" w:rsidRDefault="004B1749" w:rsidP="008E4FD0">
      <w:pPr>
        <w:autoSpaceDE w:val="0"/>
        <w:autoSpaceDN w:val="0"/>
        <w:adjustRightInd w:val="0"/>
        <w:rPr>
          <w:b/>
        </w:rPr>
      </w:pPr>
      <w:r w:rsidRPr="002D68EB">
        <w:rPr>
          <w:b/>
        </w:rPr>
        <w:t>2.1. Задания репродуктивного уровня – тестирование</w:t>
      </w:r>
    </w:p>
    <w:p w14:paraId="546982D9" w14:textId="77777777" w:rsidR="004B1749" w:rsidRDefault="004B1749" w:rsidP="008E4FD0">
      <w:pPr>
        <w:autoSpaceDE w:val="0"/>
        <w:autoSpaceDN w:val="0"/>
        <w:adjustRightInd w:val="0"/>
        <w:rPr>
          <w:b/>
        </w:rPr>
      </w:pPr>
    </w:p>
    <w:p w14:paraId="1E62B6F4" w14:textId="77777777" w:rsidR="004B1749" w:rsidRPr="00C34B79" w:rsidRDefault="004B1749" w:rsidP="004B1749">
      <w:pPr>
        <w:ind w:left="-142"/>
        <w:rPr>
          <w:sz w:val="28"/>
          <w:szCs w:val="28"/>
          <w:shd w:val="clear" w:color="auto" w:fill="FFFFFF"/>
        </w:rPr>
      </w:pPr>
    </w:p>
    <w:p w14:paraId="19D54184" w14:textId="77777777" w:rsidR="001838EE" w:rsidRDefault="001838EE" w:rsidP="001838EE">
      <w:pPr>
        <w:pStyle w:val="a9"/>
        <w:shd w:val="clear" w:color="auto" w:fill="FFFFFF"/>
        <w:spacing w:before="100" w:beforeAutospacing="1" w:after="165"/>
        <w:ind w:firstLine="360"/>
        <w:rPr>
          <w:color w:val="222222"/>
        </w:rPr>
      </w:pPr>
      <w:r w:rsidRPr="00455037">
        <w:rPr>
          <w:b/>
          <w:bCs/>
          <w:color w:val="222222"/>
          <w:u w:val="single"/>
        </w:rPr>
        <w:lastRenderedPageBreak/>
        <w:t>«Тесты по теме – этюдная работа»</w:t>
      </w:r>
      <w:r w:rsidRPr="00455037">
        <w:rPr>
          <w:b/>
          <w:bCs/>
          <w:color w:val="222222"/>
        </w:rPr>
        <w:t> </w:t>
      </w:r>
    </w:p>
    <w:p w14:paraId="253F2DA3" w14:textId="77777777" w:rsidR="001838EE" w:rsidRPr="00A2720F" w:rsidRDefault="001838EE" w:rsidP="001838EE">
      <w:pPr>
        <w:pStyle w:val="a9"/>
        <w:shd w:val="clear" w:color="auto" w:fill="FFFFFF"/>
        <w:spacing w:before="100" w:beforeAutospacing="1" w:after="165"/>
        <w:ind w:left="0"/>
        <w:rPr>
          <w:rFonts w:ascii="Arial" w:hAnsi="Arial" w:cs="Arial"/>
          <w:color w:val="222222"/>
        </w:rPr>
      </w:pPr>
      <w:r w:rsidRPr="00455037">
        <w:rPr>
          <w:color w:val="222222"/>
        </w:rPr>
        <w:t xml:space="preserve">В чем отличия </w:t>
      </w:r>
      <w:r w:rsidRPr="00455037">
        <w:rPr>
          <w:color w:val="222222"/>
          <w:u w:val="single"/>
        </w:rPr>
        <w:t>режиссерского этюда</w:t>
      </w:r>
      <w:r w:rsidRPr="00455037">
        <w:rPr>
          <w:color w:val="222222"/>
        </w:rPr>
        <w:t xml:space="preserve"> от актерского этюда?</w:t>
      </w:r>
    </w:p>
    <w:p w14:paraId="03C6810A" w14:textId="77777777" w:rsidR="001838EE" w:rsidRPr="00455037" w:rsidRDefault="001838EE" w:rsidP="00CF78AD">
      <w:pPr>
        <w:pStyle w:val="a9"/>
        <w:numPr>
          <w:ilvl w:val="0"/>
          <w:numId w:val="9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Создание сценки для наилучшей </w:t>
      </w:r>
      <w:r w:rsidRPr="00455037">
        <w:rPr>
          <w:color w:val="222222"/>
          <w:u w:val="single"/>
        </w:rPr>
        <w:t>демонстрации способностей актера.</w:t>
      </w:r>
    </w:p>
    <w:p w14:paraId="7151004C" w14:textId="77777777" w:rsidR="001838EE" w:rsidRPr="00455037" w:rsidRDefault="001838EE" w:rsidP="00CF78AD">
      <w:pPr>
        <w:pStyle w:val="a9"/>
        <w:numPr>
          <w:ilvl w:val="0"/>
          <w:numId w:val="9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Создание сценки, где мало действия и </w:t>
      </w:r>
      <w:r w:rsidRPr="00455037">
        <w:rPr>
          <w:color w:val="222222"/>
          <w:u w:val="single"/>
        </w:rPr>
        <w:t>много диалогов.</w:t>
      </w:r>
    </w:p>
    <w:p w14:paraId="4B854F22" w14:textId="77777777" w:rsidR="001838EE" w:rsidRPr="00455037" w:rsidRDefault="001838EE" w:rsidP="00CF78AD">
      <w:pPr>
        <w:pStyle w:val="a9"/>
        <w:numPr>
          <w:ilvl w:val="0"/>
          <w:numId w:val="9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>Главная задача этюда -</w:t>
      </w:r>
      <w:r w:rsidRPr="00455037">
        <w:rPr>
          <w:color w:val="222222"/>
          <w:u w:val="single"/>
        </w:rPr>
        <w:t>тренинг воображения автора и режиссера</w:t>
      </w:r>
      <w:r w:rsidRPr="00455037">
        <w:rPr>
          <w:color w:val="222222"/>
        </w:rPr>
        <w:t xml:space="preserve"> (+)</w:t>
      </w:r>
    </w:p>
    <w:p w14:paraId="54399801" w14:textId="77777777" w:rsidR="001838EE" w:rsidRPr="00455037" w:rsidRDefault="001838EE" w:rsidP="001838EE">
      <w:pPr>
        <w:pStyle w:val="a9"/>
        <w:shd w:val="clear" w:color="auto" w:fill="FFFFFF"/>
        <w:spacing w:before="100" w:beforeAutospacing="1" w:after="165"/>
        <w:ind w:left="0"/>
        <w:contextualSpacing/>
        <w:rPr>
          <w:color w:val="222222"/>
        </w:rPr>
      </w:pPr>
      <w:r w:rsidRPr="00455037">
        <w:rPr>
          <w:color w:val="222222"/>
        </w:rPr>
        <w:t xml:space="preserve">Иллюстративность, </w:t>
      </w:r>
      <w:proofErr w:type="spellStart"/>
      <w:r w:rsidRPr="00455037">
        <w:rPr>
          <w:color w:val="222222"/>
        </w:rPr>
        <w:t>тавтологичность</w:t>
      </w:r>
      <w:proofErr w:type="spellEnd"/>
      <w:r w:rsidRPr="00455037">
        <w:rPr>
          <w:color w:val="222222"/>
        </w:rPr>
        <w:t xml:space="preserve"> или </w:t>
      </w:r>
      <w:r w:rsidRPr="00455037">
        <w:rPr>
          <w:color w:val="222222"/>
          <w:u w:val="single"/>
        </w:rPr>
        <w:t>ассоциативность</w:t>
      </w:r>
      <w:r w:rsidRPr="00455037">
        <w:rPr>
          <w:color w:val="222222"/>
        </w:rPr>
        <w:t>?</w:t>
      </w:r>
    </w:p>
    <w:p w14:paraId="4089313C" w14:textId="77777777" w:rsidR="001838EE" w:rsidRPr="00455037" w:rsidRDefault="001838EE" w:rsidP="00CF78AD">
      <w:pPr>
        <w:pStyle w:val="a9"/>
        <w:numPr>
          <w:ilvl w:val="0"/>
          <w:numId w:val="10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В этюде на малую литературную форму главное правильно </w:t>
      </w:r>
      <w:r w:rsidRPr="00455037">
        <w:rPr>
          <w:color w:val="222222"/>
          <w:u w:val="single"/>
        </w:rPr>
        <w:t>повторить действие (басни)</w:t>
      </w:r>
      <w:r w:rsidRPr="00455037">
        <w:rPr>
          <w:color w:val="222222"/>
        </w:rPr>
        <w:t xml:space="preserve"> на сцене?</w:t>
      </w:r>
    </w:p>
    <w:p w14:paraId="6A32A096" w14:textId="77777777" w:rsidR="001838EE" w:rsidRPr="00455037" w:rsidRDefault="001838EE" w:rsidP="00CF78AD">
      <w:pPr>
        <w:pStyle w:val="a9"/>
        <w:numPr>
          <w:ilvl w:val="0"/>
          <w:numId w:val="10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Главное, </w:t>
      </w:r>
      <w:r w:rsidRPr="00455037">
        <w:rPr>
          <w:color w:val="222222"/>
          <w:u w:val="single"/>
        </w:rPr>
        <w:t>привести в самом этюде цитаты</w:t>
      </w:r>
      <w:r w:rsidRPr="00455037">
        <w:rPr>
          <w:color w:val="222222"/>
        </w:rPr>
        <w:t xml:space="preserve"> из малого литературного произведения?</w:t>
      </w:r>
    </w:p>
    <w:p w14:paraId="334799DF" w14:textId="77777777" w:rsidR="001838EE" w:rsidRPr="00455037" w:rsidRDefault="001838EE" w:rsidP="00CF78AD">
      <w:pPr>
        <w:pStyle w:val="a9"/>
        <w:numPr>
          <w:ilvl w:val="0"/>
          <w:numId w:val="10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Главное, глубокий анализ произведения, </w:t>
      </w:r>
      <w:r w:rsidRPr="00455037">
        <w:rPr>
          <w:color w:val="222222"/>
          <w:u w:val="single"/>
        </w:rPr>
        <w:t>вычленение сверхзадачи и создание ассоциативного этюда</w:t>
      </w:r>
      <w:r w:rsidRPr="00455037">
        <w:rPr>
          <w:color w:val="222222"/>
        </w:rPr>
        <w:t xml:space="preserve"> на эту сверхзадачу? (+)</w:t>
      </w:r>
    </w:p>
    <w:p w14:paraId="5CE6D1C2" w14:textId="77777777" w:rsidR="001838EE" w:rsidRPr="00455037" w:rsidRDefault="001838EE" w:rsidP="001838EE">
      <w:pPr>
        <w:pStyle w:val="a9"/>
        <w:shd w:val="clear" w:color="auto" w:fill="FFFFFF"/>
        <w:spacing w:before="100" w:beforeAutospacing="1" w:after="165"/>
        <w:ind w:left="0"/>
        <w:contextualSpacing/>
        <w:rPr>
          <w:color w:val="222222"/>
        </w:rPr>
      </w:pPr>
      <w:r w:rsidRPr="00455037">
        <w:rPr>
          <w:color w:val="222222"/>
        </w:rPr>
        <w:t xml:space="preserve">Этюд по картине: описание сюжета, изображенного на картине и прямой перенос его на сцену (?) или </w:t>
      </w:r>
      <w:r w:rsidRPr="00455037">
        <w:rPr>
          <w:color w:val="222222"/>
          <w:u w:val="single"/>
        </w:rPr>
        <w:t xml:space="preserve">аналитическое восприятие </w:t>
      </w:r>
      <w:r w:rsidRPr="00455037">
        <w:rPr>
          <w:b/>
          <w:bCs/>
          <w:i/>
          <w:iCs/>
          <w:color w:val="222222"/>
          <w:u w:val="single"/>
          <w:lang w:val="en-US"/>
        </w:rPr>
        <w:t>message</w:t>
      </w:r>
      <w:r w:rsidRPr="00455037">
        <w:rPr>
          <w:color w:val="222222"/>
          <w:u w:val="single"/>
        </w:rPr>
        <w:t xml:space="preserve"> (главной идеи) </w:t>
      </w:r>
      <w:r w:rsidRPr="00455037">
        <w:rPr>
          <w:color w:val="222222"/>
        </w:rPr>
        <w:t xml:space="preserve">картины и создание студентом собственного этюда </w:t>
      </w:r>
      <w:r w:rsidRPr="00455037">
        <w:rPr>
          <w:color w:val="222222"/>
          <w:u w:val="single"/>
        </w:rPr>
        <w:t>по этой же сверхзадаче?</w:t>
      </w:r>
    </w:p>
    <w:p w14:paraId="1E09DFD6" w14:textId="77777777" w:rsidR="001838EE" w:rsidRPr="00455037" w:rsidRDefault="001838EE" w:rsidP="001838EE">
      <w:pPr>
        <w:pStyle w:val="a9"/>
        <w:rPr>
          <w:color w:val="222222"/>
        </w:rPr>
      </w:pPr>
    </w:p>
    <w:p w14:paraId="7BDCDED8" w14:textId="77777777" w:rsidR="001838EE" w:rsidRPr="00455037" w:rsidRDefault="001838EE" w:rsidP="00CF78AD">
      <w:pPr>
        <w:pStyle w:val="a9"/>
        <w:numPr>
          <w:ilvl w:val="0"/>
          <w:numId w:val="11"/>
        </w:numPr>
        <w:shd w:val="clear" w:color="auto" w:fill="FFFFFF"/>
        <w:spacing w:before="100" w:beforeAutospacing="1" w:after="165"/>
        <w:contextualSpacing/>
        <w:rPr>
          <w:color w:val="222222"/>
          <w:u w:val="single"/>
        </w:rPr>
      </w:pPr>
      <w:r w:rsidRPr="00455037">
        <w:rPr>
          <w:color w:val="222222"/>
        </w:rPr>
        <w:t xml:space="preserve">В этюде по картине главное </w:t>
      </w:r>
      <w:r w:rsidRPr="00455037">
        <w:rPr>
          <w:color w:val="222222"/>
          <w:u w:val="single"/>
        </w:rPr>
        <w:t>повторить нарисованный на холсте сюжет?</w:t>
      </w:r>
    </w:p>
    <w:p w14:paraId="635DF6F5" w14:textId="77777777" w:rsidR="001838EE" w:rsidRPr="00455037" w:rsidRDefault="001838EE" w:rsidP="00CF78AD">
      <w:pPr>
        <w:pStyle w:val="a9"/>
        <w:numPr>
          <w:ilvl w:val="0"/>
          <w:numId w:val="11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Главное, </w:t>
      </w:r>
      <w:r w:rsidRPr="00455037">
        <w:rPr>
          <w:b/>
          <w:bCs/>
          <w:i/>
          <w:iCs/>
          <w:color w:val="222222"/>
          <w:u w:val="single"/>
        </w:rPr>
        <w:t>продолжить</w:t>
      </w:r>
      <w:r w:rsidRPr="00455037">
        <w:rPr>
          <w:color w:val="222222"/>
          <w:u w:val="single"/>
        </w:rPr>
        <w:t xml:space="preserve"> на сцене сюжет</w:t>
      </w:r>
      <w:r w:rsidRPr="00455037">
        <w:rPr>
          <w:color w:val="222222"/>
        </w:rPr>
        <w:t>, нарисованный на холсте?</w:t>
      </w:r>
    </w:p>
    <w:p w14:paraId="26D803D3" w14:textId="77777777" w:rsidR="001838EE" w:rsidRPr="00455037" w:rsidRDefault="001838EE" w:rsidP="00CF78AD">
      <w:pPr>
        <w:pStyle w:val="a9"/>
        <w:numPr>
          <w:ilvl w:val="0"/>
          <w:numId w:val="11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  <w:u w:val="single"/>
        </w:rPr>
        <w:t xml:space="preserve">Выявления </w:t>
      </w:r>
      <w:r w:rsidRPr="00455037">
        <w:rPr>
          <w:b/>
          <w:bCs/>
          <w:i/>
          <w:iCs/>
          <w:color w:val="222222"/>
          <w:u w:val="single"/>
          <w:lang w:val="en-US"/>
        </w:rPr>
        <w:t>message</w:t>
      </w:r>
      <w:r w:rsidRPr="00455037">
        <w:rPr>
          <w:b/>
          <w:bCs/>
          <w:i/>
          <w:iCs/>
          <w:color w:val="222222"/>
        </w:rPr>
        <w:t xml:space="preserve"> </w:t>
      </w:r>
      <w:r w:rsidRPr="00455037">
        <w:rPr>
          <w:color w:val="222222"/>
        </w:rPr>
        <w:t xml:space="preserve">заложенного художником в картине и </w:t>
      </w:r>
      <w:r w:rsidRPr="00455037">
        <w:rPr>
          <w:color w:val="222222"/>
          <w:u w:val="single"/>
        </w:rPr>
        <w:t>создание на данную сверхзадачу собственного этюда? (+)</w:t>
      </w:r>
    </w:p>
    <w:p w14:paraId="481781EE" w14:textId="77777777" w:rsidR="001838EE" w:rsidRPr="00455037" w:rsidRDefault="001838EE" w:rsidP="001838EE">
      <w:pPr>
        <w:pStyle w:val="a9"/>
        <w:shd w:val="clear" w:color="auto" w:fill="FFFFFF"/>
        <w:spacing w:before="100" w:beforeAutospacing="1" w:after="165"/>
        <w:ind w:left="0"/>
        <w:contextualSpacing/>
        <w:rPr>
          <w:color w:val="222222"/>
        </w:rPr>
      </w:pPr>
      <w:r w:rsidRPr="00455037">
        <w:rPr>
          <w:color w:val="222222"/>
          <w:u w:val="single"/>
        </w:rPr>
        <w:t>Этюд на классическое музыкальное</w:t>
      </w:r>
      <w:r w:rsidRPr="00455037">
        <w:rPr>
          <w:color w:val="222222"/>
        </w:rPr>
        <w:t xml:space="preserve"> произведение. Как создавать?</w:t>
      </w:r>
    </w:p>
    <w:p w14:paraId="48E05DDA" w14:textId="77777777" w:rsidR="001838EE" w:rsidRPr="00455037" w:rsidRDefault="001838EE" w:rsidP="00CF78AD">
      <w:pPr>
        <w:pStyle w:val="a9"/>
        <w:numPr>
          <w:ilvl w:val="0"/>
          <w:numId w:val="12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Уловить в музыкальном произведении </w:t>
      </w:r>
      <w:r w:rsidRPr="00455037">
        <w:rPr>
          <w:color w:val="222222"/>
          <w:u w:val="single"/>
        </w:rPr>
        <w:t>узнаваемые звуки природы</w:t>
      </w:r>
      <w:r w:rsidRPr="00455037">
        <w:rPr>
          <w:color w:val="222222"/>
        </w:rPr>
        <w:t xml:space="preserve"> и, опираясь на них создать на сцене картинку природы?</w:t>
      </w:r>
    </w:p>
    <w:p w14:paraId="627D5E97" w14:textId="77777777" w:rsidR="001838EE" w:rsidRPr="00455037" w:rsidRDefault="001838EE" w:rsidP="00CF78AD">
      <w:pPr>
        <w:pStyle w:val="a9"/>
        <w:numPr>
          <w:ilvl w:val="0"/>
          <w:numId w:val="12"/>
        </w:numPr>
        <w:shd w:val="clear" w:color="auto" w:fill="FFFFFF"/>
        <w:spacing w:before="100" w:beforeAutospacing="1" w:after="165"/>
        <w:contextualSpacing/>
        <w:rPr>
          <w:color w:val="222222"/>
          <w:u w:val="single"/>
        </w:rPr>
      </w:pPr>
      <w:r w:rsidRPr="00455037">
        <w:rPr>
          <w:color w:val="222222"/>
        </w:rPr>
        <w:t xml:space="preserve">Вспомнить </w:t>
      </w:r>
      <w:r w:rsidRPr="00455037">
        <w:rPr>
          <w:color w:val="222222"/>
          <w:u w:val="single"/>
        </w:rPr>
        <w:t>в какую эпоху жил композитор</w:t>
      </w:r>
      <w:r w:rsidRPr="00455037">
        <w:rPr>
          <w:color w:val="222222"/>
        </w:rPr>
        <w:t xml:space="preserve"> и </w:t>
      </w:r>
      <w:r w:rsidRPr="00455037">
        <w:rPr>
          <w:color w:val="222222"/>
          <w:u w:val="single"/>
        </w:rPr>
        <w:t>передать эту эпоху в этюде?</w:t>
      </w:r>
    </w:p>
    <w:p w14:paraId="7EA2C45B" w14:textId="77777777" w:rsidR="001838EE" w:rsidRPr="00455037" w:rsidRDefault="001838EE" w:rsidP="00CF78AD">
      <w:pPr>
        <w:pStyle w:val="a9"/>
        <w:numPr>
          <w:ilvl w:val="0"/>
          <w:numId w:val="12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Почувствовать (иногда на интуитивном уровне) </w:t>
      </w:r>
      <w:r w:rsidRPr="00455037">
        <w:rPr>
          <w:color w:val="222222"/>
          <w:u w:val="single"/>
        </w:rPr>
        <w:t>эмоциональную суть -сверхзадачу</w:t>
      </w:r>
      <w:r w:rsidRPr="00455037">
        <w:rPr>
          <w:color w:val="222222"/>
        </w:rPr>
        <w:t xml:space="preserve"> произведения и созд</w:t>
      </w:r>
      <w:r w:rsidRPr="00455037">
        <w:rPr>
          <w:color w:val="222222"/>
          <w:u w:val="single"/>
        </w:rPr>
        <w:t>ать по этой сверхзадаче этюд? (+)</w:t>
      </w:r>
    </w:p>
    <w:p w14:paraId="4553E0C7" w14:textId="77777777" w:rsidR="001838EE" w:rsidRPr="00455037" w:rsidRDefault="001838EE" w:rsidP="001838EE">
      <w:pPr>
        <w:pStyle w:val="a9"/>
        <w:shd w:val="clear" w:color="auto" w:fill="FFFFFF"/>
        <w:spacing w:before="100" w:beforeAutospacing="1" w:after="165"/>
        <w:ind w:left="0"/>
        <w:contextualSpacing/>
        <w:rPr>
          <w:color w:val="222222"/>
        </w:rPr>
      </w:pPr>
      <w:r w:rsidRPr="00455037">
        <w:rPr>
          <w:color w:val="222222"/>
        </w:rPr>
        <w:t xml:space="preserve">Сценарий </w:t>
      </w:r>
      <w:r w:rsidRPr="00455037">
        <w:rPr>
          <w:color w:val="222222"/>
          <w:u w:val="single"/>
        </w:rPr>
        <w:t>собственной сказки -в чем главная задача</w:t>
      </w:r>
      <w:r w:rsidRPr="00455037">
        <w:rPr>
          <w:color w:val="222222"/>
        </w:rPr>
        <w:t>?</w:t>
      </w:r>
    </w:p>
    <w:p w14:paraId="3DE306BD" w14:textId="77777777" w:rsidR="001838EE" w:rsidRPr="00455037" w:rsidRDefault="001838EE" w:rsidP="00CF78AD">
      <w:pPr>
        <w:pStyle w:val="a9"/>
        <w:numPr>
          <w:ilvl w:val="0"/>
          <w:numId w:val="13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Главное, придумать и реализовать на сцене </w:t>
      </w:r>
      <w:r w:rsidRPr="00455037">
        <w:rPr>
          <w:color w:val="222222"/>
          <w:u w:val="single"/>
        </w:rPr>
        <w:t>прием волшебного превращения</w:t>
      </w:r>
      <w:r w:rsidRPr="00455037">
        <w:rPr>
          <w:color w:val="222222"/>
        </w:rPr>
        <w:t xml:space="preserve"> реальности в сказку?</w:t>
      </w:r>
    </w:p>
    <w:p w14:paraId="49864F56" w14:textId="77777777" w:rsidR="001838EE" w:rsidRPr="00455037" w:rsidRDefault="001838EE" w:rsidP="00CF78AD">
      <w:pPr>
        <w:pStyle w:val="a9"/>
        <w:numPr>
          <w:ilvl w:val="0"/>
          <w:numId w:val="13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Главное, </w:t>
      </w:r>
      <w:r w:rsidRPr="00455037">
        <w:rPr>
          <w:color w:val="222222"/>
          <w:u w:val="single"/>
        </w:rPr>
        <w:t>острота диалогов и юмор</w:t>
      </w:r>
      <w:r w:rsidRPr="00455037">
        <w:rPr>
          <w:color w:val="222222"/>
        </w:rPr>
        <w:t xml:space="preserve"> в сказке?</w:t>
      </w:r>
    </w:p>
    <w:p w14:paraId="409E6571" w14:textId="77777777" w:rsidR="001838EE" w:rsidRPr="00455037" w:rsidRDefault="001838EE" w:rsidP="00CF78AD">
      <w:pPr>
        <w:pStyle w:val="a9"/>
        <w:numPr>
          <w:ilvl w:val="0"/>
          <w:numId w:val="13"/>
        </w:numPr>
        <w:shd w:val="clear" w:color="auto" w:fill="FFFFFF"/>
        <w:spacing w:before="100" w:beforeAutospacing="1" w:after="165"/>
        <w:contextualSpacing/>
        <w:rPr>
          <w:color w:val="222222"/>
        </w:rPr>
      </w:pPr>
      <w:r w:rsidRPr="00455037">
        <w:rPr>
          <w:color w:val="222222"/>
        </w:rPr>
        <w:t xml:space="preserve">Главное, автор должен своей историей </w:t>
      </w:r>
      <w:r w:rsidRPr="00455037">
        <w:rPr>
          <w:color w:val="222222"/>
          <w:u w:val="single"/>
        </w:rPr>
        <w:t>поставить сверхзадачу</w:t>
      </w:r>
      <w:r w:rsidRPr="00455037">
        <w:rPr>
          <w:color w:val="222222"/>
        </w:rPr>
        <w:t xml:space="preserve">, а </w:t>
      </w:r>
      <w:r w:rsidRPr="00455037">
        <w:rPr>
          <w:color w:val="222222"/>
          <w:u w:val="single"/>
        </w:rPr>
        <w:t>режиссер (он же) материализовать</w:t>
      </w:r>
      <w:r w:rsidRPr="00455037">
        <w:rPr>
          <w:color w:val="222222"/>
        </w:rPr>
        <w:t xml:space="preserve"> ее на сцене. Идеально найти </w:t>
      </w:r>
      <w:r w:rsidRPr="00455037">
        <w:rPr>
          <w:color w:val="222222"/>
          <w:u w:val="single"/>
        </w:rPr>
        <w:t>режиссерский символ сверхзадачи</w:t>
      </w:r>
      <w:r w:rsidRPr="00455037">
        <w:rPr>
          <w:color w:val="222222"/>
        </w:rPr>
        <w:t>?</w:t>
      </w:r>
    </w:p>
    <w:p w14:paraId="6ECD90A7" w14:textId="77777777" w:rsidR="004B1749" w:rsidRPr="004B1749" w:rsidRDefault="004B1749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7EFF17D" w14:textId="77777777" w:rsidR="0086350F" w:rsidRPr="008E3CDF" w:rsidRDefault="0086350F" w:rsidP="0086350F">
      <w:pPr>
        <w:shd w:val="clear" w:color="auto" w:fill="FFFFFF"/>
        <w:rPr>
          <w:rFonts w:eastAsia="Times New Roman"/>
          <w:b/>
          <w:color w:val="2C2D2E"/>
          <w:u w:val="single"/>
        </w:rPr>
      </w:pPr>
      <w:r w:rsidRPr="008E3CDF">
        <w:rPr>
          <w:b/>
          <w:color w:val="2C2D2E"/>
          <w:u w:val="single"/>
        </w:rPr>
        <w:t>Вопросы к тестированию по теме «Работа над отрывком из драматургии</w:t>
      </w:r>
      <w:r w:rsidRPr="008E3CDF">
        <w:rPr>
          <w:rFonts w:eastAsia="Times New Roman"/>
          <w:b/>
          <w:color w:val="2C2D2E"/>
          <w:u w:val="single"/>
        </w:rPr>
        <w:t>»</w:t>
      </w:r>
    </w:p>
    <w:p w14:paraId="6B101835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</w:p>
    <w:p w14:paraId="637D9440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b/>
          <w:color w:val="2C2D2E"/>
        </w:rPr>
        <w:t>1.Что такое «Событие» в отрывке</w:t>
      </w:r>
      <w:r w:rsidRPr="00D279A5">
        <w:rPr>
          <w:rFonts w:eastAsia="Times New Roman"/>
          <w:b/>
          <w:color w:val="2C2D2E"/>
        </w:rPr>
        <w:t>?</w:t>
      </w:r>
    </w:p>
    <w:p w14:paraId="63AD43C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короткая реплика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после которой есть ремарка «</w:t>
      </w:r>
      <w:r w:rsidRPr="00D279A5">
        <w:rPr>
          <w:rFonts w:eastAsia="Times New Roman"/>
          <w:color w:val="2C2D2E"/>
        </w:rPr>
        <w:t>пауза»</w:t>
      </w:r>
    </w:p>
    <w:p w14:paraId="090DEBAF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реплика, </w:t>
      </w:r>
      <w:r w:rsidRPr="00D279A5">
        <w:rPr>
          <w:color w:val="2C2D2E"/>
        </w:rPr>
        <w:t>после которой</w:t>
      </w:r>
      <w:r w:rsidRPr="00D279A5">
        <w:rPr>
          <w:rFonts w:eastAsia="Times New Roman"/>
          <w:color w:val="2C2D2E"/>
        </w:rPr>
        <w:t xml:space="preserve">   </w:t>
      </w:r>
      <w:r w:rsidRPr="00D279A5">
        <w:rPr>
          <w:color w:val="2C2D2E"/>
        </w:rPr>
        <w:t>партнер переспрашивает</w:t>
      </w:r>
      <w:r w:rsidRPr="00D279A5">
        <w:rPr>
          <w:rFonts w:eastAsia="Times New Roman"/>
          <w:color w:val="2C2D2E"/>
        </w:rPr>
        <w:t xml:space="preserve"> «</w:t>
      </w:r>
      <w:r w:rsidRPr="00D279A5">
        <w:rPr>
          <w:color w:val="2C2D2E"/>
        </w:rPr>
        <w:t>что ты имеешь в виду</w:t>
      </w:r>
      <w:r w:rsidRPr="00D279A5">
        <w:rPr>
          <w:rFonts w:eastAsia="Times New Roman"/>
          <w:color w:val="2C2D2E"/>
        </w:rPr>
        <w:t>»?</w:t>
      </w:r>
    </w:p>
    <w:p w14:paraId="7617498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событие – это психологическое происшествие, </w:t>
      </w:r>
      <w:r w:rsidRPr="00D279A5">
        <w:rPr>
          <w:color w:val="2C2D2E"/>
        </w:rPr>
        <w:t>которое меняет</w:t>
      </w:r>
      <w:r w:rsidRPr="00D279A5">
        <w:rPr>
          <w:rFonts w:eastAsia="Times New Roman"/>
          <w:color w:val="2C2D2E"/>
        </w:rPr>
        <w:t xml:space="preserve"> </w:t>
      </w:r>
      <w:r w:rsidRPr="00D279A5">
        <w:rPr>
          <w:color w:val="2C2D2E"/>
        </w:rPr>
        <w:t>для всех</w:t>
      </w:r>
      <w:r w:rsidRPr="00D279A5">
        <w:rPr>
          <w:rFonts w:eastAsia="Times New Roman"/>
          <w:color w:val="2C2D2E"/>
        </w:rPr>
        <w:t xml:space="preserve"> действующих лиц отношение к происходящему, порождает новое соотношение сил</w:t>
      </w:r>
    </w:p>
    <w:p w14:paraId="766BA4C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>- событие - это зарождение конфликта</w:t>
      </w:r>
    </w:p>
    <w:p w14:paraId="1A9DCBC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событие – </w:t>
      </w:r>
      <w:r w:rsidRPr="00D279A5">
        <w:rPr>
          <w:color w:val="2C2D2E"/>
        </w:rPr>
        <w:t>это крупная оценка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заставляющая одного из персонажей начать совершенно новое действие</w:t>
      </w:r>
    </w:p>
    <w:p w14:paraId="32A03909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47B8E5A3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b/>
          <w:color w:val="2C2D2E"/>
        </w:rPr>
        <w:t>2.Дать определение «Кусок в драматургии</w:t>
      </w:r>
      <w:r w:rsidRPr="00D279A5">
        <w:rPr>
          <w:rFonts w:eastAsia="Times New Roman"/>
          <w:b/>
          <w:color w:val="2C2D2E"/>
        </w:rPr>
        <w:t>   </w:t>
      </w:r>
      <w:r w:rsidRPr="00D279A5">
        <w:rPr>
          <w:b/>
          <w:color w:val="2C2D2E"/>
        </w:rPr>
        <w:t>это.</w:t>
      </w:r>
      <w:r w:rsidRPr="00D279A5">
        <w:rPr>
          <w:rFonts w:eastAsia="Times New Roman"/>
          <w:b/>
          <w:color w:val="2C2D2E"/>
        </w:rPr>
        <w:t>»</w:t>
      </w:r>
    </w:p>
    <w:p w14:paraId="1B4E701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в отрывке — это фрагмент до смены действия</w:t>
      </w:r>
    </w:p>
    <w:p w14:paraId="2B2FD07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— это фрагмент пьесы между появлениями очередных персонажей</w:t>
      </w:r>
    </w:p>
    <w:p w14:paraId="645D4D7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— это «явление» или целостный эпизод в развитии сюжета</w:t>
      </w:r>
    </w:p>
    <w:p w14:paraId="6A714E61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— это большой фрагмент действия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необходимого для развития сюжета</w:t>
      </w:r>
    </w:p>
    <w:p w14:paraId="17D8C70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— это часть пьесы между двумя ремарками «</w:t>
      </w:r>
      <w:r w:rsidRPr="00D279A5">
        <w:rPr>
          <w:rFonts w:eastAsia="Times New Roman"/>
          <w:color w:val="2C2D2E"/>
        </w:rPr>
        <w:t>пауза»</w:t>
      </w:r>
    </w:p>
    <w:p w14:paraId="7257ADE1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28B6913E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3. Что   </w:t>
      </w:r>
      <w:r w:rsidRPr="00D279A5">
        <w:rPr>
          <w:b/>
          <w:color w:val="2C2D2E"/>
        </w:rPr>
        <w:t>такое «</w:t>
      </w:r>
      <w:r w:rsidRPr="00D279A5">
        <w:rPr>
          <w:rFonts w:eastAsia="Times New Roman"/>
          <w:b/>
          <w:color w:val="2C2D2E"/>
        </w:rPr>
        <w:t>Задача»?</w:t>
      </w:r>
    </w:p>
    <w:p w14:paraId="7EEEBEC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задача — это действие одного из персонажей</w:t>
      </w:r>
      <w:r w:rsidRPr="00D279A5">
        <w:rPr>
          <w:rFonts w:eastAsia="Times New Roman"/>
          <w:color w:val="2C2D2E"/>
        </w:rPr>
        <w:t xml:space="preserve">   </w:t>
      </w:r>
      <w:r w:rsidRPr="00D279A5">
        <w:rPr>
          <w:color w:val="2C2D2E"/>
        </w:rPr>
        <w:t>внутри данного эпизода пьесы</w:t>
      </w:r>
    </w:p>
    <w:p w14:paraId="2819CE8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lastRenderedPageBreak/>
        <w:t xml:space="preserve">- </w:t>
      </w:r>
      <w:r w:rsidRPr="00D279A5">
        <w:rPr>
          <w:color w:val="2C2D2E"/>
        </w:rPr>
        <w:t>задача — это выполнение очередной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неглавной цели персонажа</w:t>
      </w:r>
    </w:p>
    <w:p w14:paraId="0115032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задача — это то действие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которое мешает персонажу спокойно и равномерно произносить свой текст</w:t>
      </w:r>
    </w:p>
    <w:p w14:paraId="1E2707E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прием, </w:t>
      </w:r>
      <w:r w:rsidRPr="00D279A5">
        <w:rPr>
          <w:color w:val="2C2D2E"/>
        </w:rPr>
        <w:t>необходимый для динамичного развития интриги</w:t>
      </w:r>
    </w:p>
    <w:p w14:paraId="5A65D6E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важная составная часть конфликта между персонажами</w:t>
      </w:r>
    </w:p>
    <w:p w14:paraId="0FF1EF3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4F72CEDF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3</w:t>
      </w:r>
      <w:r w:rsidRPr="00D279A5">
        <w:rPr>
          <w:b/>
          <w:color w:val="2C2D2E"/>
        </w:rPr>
        <w:t>.» Словесное</w:t>
      </w:r>
      <w:r w:rsidRPr="00D279A5">
        <w:rPr>
          <w:rFonts w:eastAsia="Times New Roman"/>
          <w:b/>
          <w:color w:val="2C2D2E"/>
        </w:rPr>
        <w:t>   действие</w:t>
      </w:r>
      <w:r w:rsidRPr="00D279A5">
        <w:rPr>
          <w:b/>
          <w:color w:val="2C2D2E"/>
        </w:rPr>
        <w:t>» это.</w:t>
      </w:r>
    </w:p>
    <w:p w14:paraId="02771C3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словесное действие — это режиссерский прием</w:t>
      </w:r>
    </w:p>
    <w:p w14:paraId="2E81AC8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словесное действие — это часть конфликта между персонажами</w:t>
      </w:r>
    </w:p>
    <w:p w14:paraId="3FC50613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словесное действие — это краткое изложение смысла какого</w:t>
      </w:r>
      <w:r w:rsidRPr="00D279A5">
        <w:rPr>
          <w:rFonts w:eastAsia="Times New Roman"/>
          <w:color w:val="2C2D2E"/>
        </w:rPr>
        <w:t>-</w:t>
      </w:r>
      <w:r w:rsidRPr="00D279A5">
        <w:rPr>
          <w:color w:val="2C2D2E"/>
        </w:rPr>
        <w:t>либо эпизода пьесы</w:t>
      </w:r>
    </w:p>
    <w:p w14:paraId="0486CC8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 </w:t>
      </w:r>
      <w:r w:rsidRPr="00D279A5">
        <w:rPr>
          <w:color w:val="2C2D2E"/>
        </w:rPr>
        <w:t>несколько фраз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произнесенных для того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чтобы изменить поведение партнера на сцене</w:t>
      </w:r>
    </w:p>
    <w:p w14:paraId="42608D9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0D25999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76817890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4. </w:t>
      </w:r>
      <w:r w:rsidRPr="00D279A5">
        <w:rPr>
          <w:b/>
          <w:color w:val="2C2D2E"/>
        </w:rPr>
        <w:t>Репетиционная методика</w:t>
      </w:r>
      <w:r w:rsidRPr="00D279A5">
        <w:rPr>
          <w:rFonts w:eastAsia="Times New Roman"/>
          <w:b/>
          <w:color w:val="2C2D2E"/>
        </w:rPr>
        <w:t xml:space="preserve"> (</w:t>
      </w:r>
      <w:r w:rsidRPr="00D279A5">
        <w:rPr>
          <w:b/>
          <w:color w:val="2C2D2E"/>
        </w:rPr>
        <w:t>импровизация действия). Что это такое</w:t>
      </w:r>
      <w:r w:rsidRPr="00D279A5">
        <w:rPr>
          <w:rFonts w:eastAsia="Times New Roman"/>
          <w:b/>
          <w:color w:val="2C2D2E"/>
        </w:rPr>
        <w:t>?</w:t>
      </w:r>
    </w:p>
    <w:p w14:paraId="5FFB162F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b/>
          <w:color w:val="2C2D2E"/>
        </w:rPr>
        <w:t xml:space="preserve">- </w:t>
      </w:r>
      <w:r w:rsidRPr="00D279A5">
        <w:rPr>
          <w:color w:val="2C2D2E"/>
        </w:rPr>
        <w:t>поведение режиссера во время репетиций</w:t>
      </w:r>
    </w:p>
    <w:p w14:paraId="3E8EFC3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указание как</w:t>
      </w:r>
      <w:r w:rsidRPr="00D279A5">
        <w:rPr>
          <w:rFonts w:eastAsia="Times New Roman"/>
          <w:color w:val="2C2D2E"/>
        </w:rPr>
        <w:t xml:space="preserve"> </w:t>
      </w:r>
      <w:r w:rsidRPr="00D279A5">
        <w:rPr>
          <w:color w:val="2C2D2E"/>
        </w:rPr>
        <w:t>точно следует себя вести на сцене и запоминание методом повторов</w:t>
      </w:r>
    </w:p>
    <w:p w14:paraId="0E6F90F9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разбор текста и определение возможной последовательности действий</w:t>
      </w:r>
      <w:r w:rsidRPr="00D279A5">
        <w:rPr>
          <w:rFonts w:eastAsia="Times New Roman"/>
          <w:color w:val="2C2D2E"/>
        </w:rPr>
        <w:t xml:space="preserve"> </w:t>
      </w:r>
    </w:p>
    <w:p w14:paraId="691947A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сочинение самостоятельной последовательности действий с возможным изменением ее в ходе репетиций</w:t>
      </w:r>
    </w:p>
    <w:p w14:paraId="09DE5EB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32E41075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5. «</w:t>
      </w:r>
      <w:r w:rsidRPr="00D279A5">
        <w:rPr>
          <w:b/>
          <w:color w:val="2C2D2E"/>
        </w:rPr>
        <w:t>Сценическое общение</w:t>
      </w:r>
      <w:r w:rsidRPr="00D279A5">
        <w:rPr>
          <w:rFonts w:eastAsia="Times New Roman"/>
          <w:b/>
          <w:color w:val="2C2D2E"/>
        </w:rPr>
        <w:t>»</w:t>
      </w:r>
    </w:p>
    <w:p w14:paraId="72583603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правдоподобный обмен репликами во время спектакля</w:t>
      </w:r>
    </w:p>
    <w:p w14:paraId="3D1D054E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произнесение текста с целью изменения поведения сценического партнера</w:t>
      </w:r>
    </w:p>
    <w:p w14:paraId="1D6150B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способ подлинного взаимодействия партнеров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должно возникать и во время произнесения текста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и в паузах</w:t>
      </w:r>
    </w:p>
    <w:p w14:paraId="3961312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один из разделов «системы Станиславского</w:t>
      </w:r>
      <w:r w:rsidRPr="00D279A5">
        <w:rPr>
          <w:rFonts w:eastAsia="Times New Roman"/>
          <w:color w:val="2C2D2E"/>
        </w:rPr>
        <w:t>»</w:t>
      </w:r>
    </w:p>
    <w:p w14:paraId="60A67383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color w:val="333333"/>
          <w:shd w:val="clear" w:color="auto" w:fill="FFFFFF"/>
        </w:rPr>
        <w:t>- это взаимное воздействие общающихся партнёров при неразрывной внутренней взаимосвязи.</w:t>
      </w:r>
    </w:p>
    <w:p w14:paraId="6CAA4F1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5CA911C6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6. «</w:t>
      </w:r>
      <w:r w:rsidRPr="00D279A5">
        <w:rPr>
          <w:b/>
          <w:color w:val="2C2D2E"/>
        </w:rPr>
        <w:t>Внутренний монолог</w:t>
      </w:r>
      <w:r w:rsidRPr="00D279A5">
        <w:rPr>
          <w:rFonts w:eastAsia="Times New Roman"/>
          <w:b/>
          <w:color w:val="2C2D2E"/>
        </w:rPr>
        <w:t>»</w:t>
      </w:r>
    </w:p>
    <w:p w14:paraId="5D1BD2D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один из приемов актерской школы психологического театра</w:t>
      </w:r>
    </w:p>
    <w:p w14:paraId="0F7449E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способ концентрации сценического внимание</w:t>
      </w:r>
    </w:p>
    <w:p w14:paraId="7B4363C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элемент психологического действия</w:t>
      </w:r>
    </w:p>
    <w:p w14:paraId="6356B83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один из способов погружения в психологию персонажа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в подлинное действие</w:t>
      </w:r>
    </w:p>
    <w:p w14:paraId="10E6967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7926FD56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7. «Пауза»</w:t>
      </w:r>
    </w:p>
    <w:p w14:paraId="67D1CF9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зона сценического взаимодействия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лишенная текста</w:t>
      </w:r>
    </w:p>
    <w:p w14:paraId="7715BDB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b/>
          <w:color w:val="2C2D2E"/>
        </w:rPr>
        <w:t xml:space="preserve">- </w:t>
      </w:r>
      <w:r w:rsidRPr="00D279A5">
        <w:rPr>
          <w:color w:val="2C2D2E"/>
        </w:rPr>
        <w:t>фрагмент действенной неподвижности персонажей</w:t>
      </w:r>
    </w:p>
    <w:p w14:paraId="181C7BA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фрагмент спектакля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лишенный сценического действия</w:t>
      </w:r>
    </w:p>
    <w:p w14:paraId="17C0DC3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режиссерский прием для привлечения внимания зрителя к внутренней жизни персонажа</w:t>
      </w:r>
    </w:p>
    <w:p w14:paraId="5CCDBB7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средство художественной выразительности</w:t>
      </w:r>
      <w:r w:rsidRPr="00D279A5">
        <w:rPr>
          <w:rFonts w:eastAsia="Times New Roman"/>
          <w:color w:val="2C2D2E"/>
        </w:rPr>
        <w:t>, создает эмоциональное напряжение и концентрирует внимание публики</w:t>
      </w:r>
    </w:p>
    <w:p w14:paraId="5B9DC3F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4E7468C5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8. «</w:t>
      </w:r>
      <w:r w:rsidRPr="00D279A5">
        <w:rPr>
          <w:b/>
          <w:color w:val="2C2D2E"/>
        </w:rPr>
        <w:t>Событийность» отрывка</w:t>
      </w:r>
      <w:r w:rsidRPr="00D279A5">
        <w:rPr>
          <w:rFonts w:eastAsia="Times New Roman"/>
          <w:b/>
          <w:color w:val="2C2D2E"/>
        </w:rPr>
        <w:t>, пьесы</w:t>
      </w:r>
    </w:p>
    <w:p w14:paraId="62E43FAE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- </w:t>
      </w:r>
      <w:r w:rsidRPr="00D279A5">
        <w:rPr>
          <w:color w:val="2C2D2E"/>
        </w:rPr>
        <w:t>один из способов режиссерского анализа драматургии</w:t>
      </w:r>
    </w:p>
    <w:p w14:paraId="696BE88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b/>
          <w:color w:val="2C2D2E"/>
        </w:rPr>
        <w:t xml:space="preserve">- </w:t>
      </w:r>
      <w:r w:rsidRPr="00D279A5">
        <w:rPr>
          <w:color w:val="2C2D2E"/>
        </w:rPr>
        <w:t>качество пьесы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при помощи которого определяется ритм спектакля</w:t>
      </w:r>
    </w:p>
    <w:p w14:paraId="6BC54A1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умение режиссера выделить главные драматические происшествия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понять глубинное содержание</w:t>
      </w:r>
    </w:p>
    <w:p w14:paraId="0AB8C25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увидеть событийность -</w:t>
      </w:r>
      <w:r w:rsidRPr="00D279A5">
        <w:rPr>
          <w:rFonts w:eastAsia="Times New Roman"/>
          <w:color w:val="2C2D2E"/>
        </w:rPr>
        <w:t xml:space="preserve"> </w:t>
      </w:r>
      <w:r w:rsidRPr="00D279A5">
        <w:rPr>
          <w:color w:val="2C2D2E"/>
        </w:rPr>
        <w:t>умение найти факты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происшествия, заставляющие персонажа</w:t>
      </w:r>
      <w:r w:rsidRPr="00D279A5">
        <w:rPr>
          <w:rFonts w:eastAsia="Times New Roman"/>
          <w:color w:val="2C2D2E"/>
        </w:rPr>
        <w:t xml:space="preserve"> (</w:t>
      </w:r>
      <w:r w:rsidRPr="00D279A5">
        <w:rPr>
          <w:color w:val="2C2D2E"/>
        </w:rPr>
        <w:t>актера) резко изменить сценическое действие</w:t>
      </w:r>
    </w:p>
    <w:p w14:paraId="6D03E628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</w:p>
    <w:p w14:paraId="49A17DF9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</w:p>
    <w:p w14:paraId="536A9398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9. «</w:t>
      </w:r>
      <w:r w:rsidRPr="00D279A5">
        <w:rPr>
          <w:b/>
          <w:color w:val="2C2D2E"/>
        </w:rPr>
        <w:t>Сценическая метафора</w:t>
      </w:r>
      <w:r w:rsidRPr="00D279A5">
        <w:rPr>
          <w:rFonts w:eastAsia="Times New Roman"/>
          <w:b/>
          <w:color w:val="2C2D2E"/>
        </w:rPr>
        <w:t>»</w:t>
      </w:r>
    </w:p>
    <w:p w14:paraId="3AAD1BC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режиссерский прием работы с реквизитом</w:t>
      </w:r>
    </w:p>
    <w:p w14:paraId="1E0EF71C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lastRenderedPageBreak/>
        <w:t xml:space="preserve">- </w:t>
      </w:r>
      <w:r w:rsidRPr="00D279A5">
        <w:rPr>
          <w:color w:val="2C2D2E"/>
        </w:rPr>
        <w:t>световой или цветовой акцент на детали декорации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созданный совместно с художником</w:t>
      </w:r>
      <w:r w:rsidRPr="00D279A5">
        <w:rPr>
          <w:rFonts w:eastAsia="Times New Roman"/>
          <w:color w:val="2C2D2E"/>
        </w:rPr>
        <w:t>-постановщиком</w:t>
      </w:r>
    </w:p>
    <w:p w14:paraId="3F2ABCE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способ подачи материала при котором предмет или деталь приобретают дополнительный смысл или даже несколько смыслов одновременно</w:t>
      </w:r>
    </w:p>
    <w:p w14:paraId="659D813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один из способов театрального иносказания</w:t>
      </w:r>
    </w:p>
    <w:p w14:paraId="66732DFD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</w:p>
    <w:p w14:paraId="6BB82B48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10. Что такое «</w:t>
      </w:r>
      <w:r w:rsidRPr="00D279A5">
        <w:rPr>
          <w:b/>
          <w:color w:val="2C2D2E"/>
        </w:rPr>
        <w:t>планировка театрального пространства</w:t>
      </w:r>
      <w:r w:rsidRPr="00D279A5">
        <w:rPr>
          <w:rFonts w:eastAsia="Times New Roman"/>
          <w:b/>
          <w:color w:val="2C2D2E"/>
        </w:rPr>
        <w:t>»</w:t>
      </w:r>
    </w:p>
    <w:p w14:paraId="13616A5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рабочий чертеж готовящейся декорации</w:t>
      </w:r>
    </w:p>
    <w:p w14:paraId="1B391E6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описание мебели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которую нужно расставить в репетиционном классе</w:t>
      </w:r>
    </w:p>
    <w:p w14:paraId="795092AF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первый вариант макета сценического оформления</w:t>
      </w:r>
    </w:p>
    <w:p w14:paraId="23183D09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вид </w:t>
      </w:r>
      <w:r w:rsidRPr="00D279A5">
        <w:rPr>
          <w:color w:val="2C2D2E"/>
        </w:rPr>
        <w:t>сверху сцены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подготовленной к спектаклю</w:t>
      </w:r>
    </w:p>
    <w:p w14:paraId="73EA46A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> </w:t>
      </w:r>
    </w:p>
    <w:p w14:paraId="7DA654D4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11. </w:t>
      </w:r>
      <w:r w:rsidRPr="00D279A5">
        <w:rPr>
          <w:b/>
          <w:color w:val="2C2D2E"/>
        </w:rPr>
        <w:t>Что такое «кинолента видений</w:t>
      </w:r>
      <w:r w:rsidRPr="00D279A5">
        <w:rPr>
          <w:rFonts w:eastAsia="Times New Roman"/>
          <w:b/>
          <w:color w:val="2C2D2E"/>
        </w:rPr>
        <w:t>»</w:t>
      </w:r>
    </w:p>
    <w:p w14:paraId="71113E2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деталь внутреннего монолога актера</w:t>
      </w:r>
    </w:p>
    <w:p w14:paraId="3D894E3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способ работы актера над будущей ролью</w:t>
      </w:r>
    </w:p>
    <w:p w14:paraId="578B09F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кинохроника, </w:t>
      </w:r>
      <w:r w:rsidRPr="00D279A5">
        <w:rPr>
          <w:color w:val="2C2D2E"/>
        </w:rPr>
        <w:t>необходимая для освоения предлагаемых обстоятельств</w:t>
      </w:r>
    </w:p>
    <w:p w14:paraId="0C0A5573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воображаемое действие актера во время спектакля</w:t>
      </w:r>
    </w:p>
    <w:p w14:paraId="037CD4E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физические действия, которые не проявляются во внешних движениях.  Специально </w:t>
      </w:r>
      <w:r w:rsidRPr="00D279A5">
        <w:rPr>
          <w:color w:val="2C2D2E"/>
        </w:rPr>
        <w:t>натренированные видениями</w:t>
      </w:r>
      <w:r w:rsidRPr="00D279A5">
        <w:rPr>
          <w:rFonts w:eastAsia="Times New Roman"/>
          <w:color w:val="2C2D2E"/>
        </w:rPr>
        <w:t xml:space="preserve"> внутреннего зрения.</w:t>
      </w:r>
    </w:p>
    <w:p w14:paraId="6700574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1320B222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12. </w:t>
      </w:r>
      <w:r w:rsidRPr="00D279A5">
        <w:rPr>
          <w:b/>
          <w:color w:val="2C2D2E"/>
        </w:rPr>
        <w:t>Что такое «</w:t>
      </w:r>
      <w:r w:rsidRPr="00D279A5">
        <w:rPr>
          <w:rFonts w:eastAsia="Times New Roman"/>
          <w:b/>
          <w:color w:val="2C2D2E"/>
        </w:rPr>
        <w:t>мизансцена»?</w:t>
      </w:r>
    </w:p>
    <w:p w14:paraId="685E817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>- передняя часть сцены </w:t>
      </w:r>
    </w:p>
    <w:p w14:paraId="0C98A3A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>- средство выражения режиссерской мысли</w:t>
      </w:r>
    </w:p>
    <w:p w14:paraId="56CAB161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событие, происходящее в </w:t>
      </w:r>
      <w:r w:rsidRPr="00D279A5">
        <w:rPr>
          <w:color w:val="2C2D2E"/>
        </w:rPr>
        <w:t>театрализованном представлении</w:t>
      </w:r>
      <w:r w:rsidRPr="00D279A5">
        <w:rPr>
          <w:rFonts w:eastAsia="Times New Roman"/>
          <w:color w:val="2C2D2E"/>
        </w:rPr>
        <w:t>, спектакле</w:t>
      </w:r>
    </w:p>
    <w:p w14:paraId="3903B82C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>- постановка с участием одного актера</w:t>
      </w:r>
    </w:p>
    <w:p w14:paraId="5EBD32F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осознанное расположение одной из деталей зрелища на сценической площадке</w:t>
      </w:r>
    </w:p>
    <w:p w14:paraId="1B593CC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497D21E4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13. </w:t>
      </w:r>
      <w:r w:rsidRPr="00D279A5">
        <w:rPr>
          <w:b/>
          <w:color w:val="2C2D2E"/>
        </w:rPr>
        <w:t>Что такое «режиссерская интерпретация» пьесы</w:t>
      </w:r>
      <w:r w:rsidRPr="00D279A5">
        <w:rPr>
          <w:rFonts w:eastAsia="Times New Roman"/>
          <w:b/>
          <w:color w:val="2C2D2E"/>
        </w:rPr>
        <w:t>, отрывка?</w:t>
      </w:r>
    </w:p>
    <w:p w14:paraId="6089F6E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действенный анализ пьесы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оформленный письменно</w:t>
      </w:r>
    </w:p>
    <w:p w14:paraId="27D0E16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толкование пьесы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основанное на анализе описанных событий</w:t>
      </w:r>
    </w:p>
    <w:p w14:paraId="13648AE2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использование чьей</w:t>
      </w:r>
      <w:r w:rsidRPr="00D279A5">
        <w:rPr>
          <w:rFonts w:eastAsia="Times New Roman"/>
          <w:color w:val="2C2D2E"/>
        </w:rPr>
        <w:t>-</w:t>
      </w:r>
      <w:r w:rsidRPr="00D279A5">
        <w:rPr>
          <w:color w:val="2C2D2E"/>
        </w:rPr>
        <w:t>либо драматургии для собственных высказываний режиссера</w:t>
      </w:r>
    </w:p>
    <w:p w14:paraId="1330BEBF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указания режиссера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адресованные постановочной группе</w:t>
      </w:r>
    </w:p>
    <w:p w14:paraId="5012532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разработка предлагаемых обстоятельств при подготовке исторической драматургии</w:t>
      </w:r>
    </w:p>
    <w:p w14:paraId="6A0D71C9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20D30BB5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14. </w:t>
      </w:r>
      <w:r w:rsidRPr="00D279A5">
        <w:rPr>
          <w:b/>
          <w:color w:val="2C2D2E"/>
        </w:rPr>
        <w:t>Что такое «образ спектакля</w:t>
      </w:r>
      <w:r w:rsidRPr="00D279A5">
        <w:rPr>
          <w:rFonts w:eastAsia="Times New Roman"/>
          <w:b/>
          <w:color w:val="2C2D2E"/>
        </w:rPr>
        <w:t>»?</w:t>
      </w:r>
    </w:p>
    <w:p w14:paraId="5B74D081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совокупность сценических средств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подчиненных выражению главного смысла пьесы</w:t>
      </w:r>
    </w:p>
    <w:p w14:paraId="2B6FD61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ассоциативный ряд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возникающий в воображении зрителя во время</w:t>
      </w:r>
    </w:p>
    <w:p w14:paraId="7C74A8B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color w:val="2C2D2E"/>
        </w:rPr>
        <w:t>восприятия спектакля</w:t>
      </w:r>
    </w:p>
    <w:p w14:paraId="22793A1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результат перевода драматургического материала в сценическую форму</w:t>
      </w:r>
    </w:p>
    <w:p w14:paraId="1FB6547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сценография, </w:t>
      </w:r>
      <w:r w:rsidRPr="00D279A5">
        <w:rPr>
          <w:color w:val="2C2D2E"/>
        </w:rPr>
        <w:t>созданная общими усилиями художника</w:t>
      </w:r>
      <w:r w:rsidRPr="00D279A5">
        <w:rPr>
          <w:rFonts w:eastAsia="Times New Roman"/>
          <w:color w:val="2C2D2E"/>
        </w:rPr>
        <w:t>-</w:t>
      </w:r>
      <w:r w:rsidRPr="00D279A5">
        <w:rPr>
          <w:color w:val="2C2D2E"/>
        </w:rPr>
        <w:t>постановщика и режиссера</w:t>
      </w:r>
    </w:p>
    <w:p w14:paraId="30D2C6A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rFonts w:eastAsia="Times New Roman"/>
          <w:bCs/>
          <w:color w:val="2C2D2E"/>
        </w:rPr>
        <w:t xml:space="preserve">художественный образ рождается в </w:t>
      </w:r>
      <w:r w:rsidRPr="00D279A5">
        <w:rPr>
          <w:bCs/>
          <w:color w:val="2C2D2E"/>
        </w:rPr>
        <w:t>воображении режиссера</w:t>
      </w:r>
      <w:r w:rsidRPr="00D279A5">
        <w:rPr>
          <w:rFonts w:eastAsia="Times New Roman"/>
          <w:bCs/>
          <w:color w:val="2C2D2E"/>
        </w:rPr>
        <w:t xml:space="preserve">, воплощается   </w:t>
      </w:r>
      <w:r w:rsidRPr="00D279A5">
        <w:rPr>
          <w:bCs/>
          <w:color w:val="2C2D2E"/>
        </w:rPr>
        <w:t>специфическими театральными средствами в создаваемом</w:t>
      </w:r>
      <w:r w:rsidRPr="00D279A5">
        <w:rPr>
          <w:rFonts w:eastAsia="Times New Roman"/>
          <w:bCs/>
          <w:color w:val="2C2D2E"/>
        </w:rPr>
        <w:t xml:space="preserve"> </w:t>
      </w:r>
      <w:r w:rsidRPr="00D279A5">
        <w:rPr>
          <w:bCs/>
          <w:color w:val="2C2D2E"/>
        </w:rPr>
        <w:t>зрелище и</w:t>
      </w:r>
      <w:r w:rsidRPr="00D279A5">
        <w:rPr>
          <w:rFonts w:eastAsia="Times New Roman"/>
          <w:bCs/>
          <w:color w:val="2C2D2E"/>
        </w:rPr>
        <w:t xml:space="preserve"> </w:t>
      </w:r>
      <w:r w:rsidRPr="00D279A5">
        <w:rPr>
          <w:bCs/>
          <w:color w:val="2C2D2E"/>
        </w:rPr>
        <w:t>затем воссоздается</w:t>
      </w:r>
      <w:r w:rsidRPr="00D279A5">
        <w:rPr>
          <w:rFonts w:eastAsia="Times New Roman"/>
          <w:bCs/>
          <w:color w:val="2C2D2E"/>
        </w:rPr>
        <w:t xml:space="preserve"> </w:t>
      </w:r>
      <w:r w:rsidRPr="00D279A5">
        <w:rPr>
          <w:bCs/>
          <w:color w:val="2C2D2E"/>
        </w:rPr>
        <w:t>воображением зрителя</w:t>
      </w:r>
    </w:p>
    <w:p w14:paraId="64A4D73A" w14:textId="77777777" w:rsidR="00D279A5" w:rsidRPr="00D279A5" w:rsidRDefault="00D279A5" w:rsidP="00D279A5">
      <w:pPr>
        <w:shd w:val="clear" w:color="auto" w:fill="FFFFFF"/>
        <w:rPr>
          <w:rFonts w:eastAsia="Times New Roman"/>
          <w:color w:val="2C2D2E"/>
        </w:rPr>
      </w:pPr>
    </w:p>
    <w:p w14:paraId="18D8FB5A" w14:textId="77777777" w:rsidR="004B1749" w:rsidRPr="00A52764" w:rsidRDefault="004B1749" w:rsidP="004B1749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4B1749" w:rsidRPr="009120EB" w14:paraId="3554DED2" w14:textId="77777777" w:rsidTr="00D45BEA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572F6889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4-балльная</w:t>
            </w:r>
          </w:p>
          <w:p w14:paraId="50CA3C7D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97F76C0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9FBA0CF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Критерии</w:t>
            </w:r>
          </w:p>
        </w:tc>
      </w:tr>
      <w:tr w:rsidR="004B1749" w:rsidRPr="009120EB" w14:paraId="726A2FA6" w14:textId="77777777" w:rsidTr="00D45BEA">
        <w:trPr>
          <w:trHeight w:val="902"/>
        </w:trPr>
        <w:tc>
          <w:tcPr>
            <w:tcW w:w="2137" w:type="dxa"/>
            <w:shd w:val="clear" w:color="auto" w:fill="FFFFFF"/>
          </w:tcPr>
          <w:p w14:paraId="13F4EBE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Отлично</w:t>
            </w:r>
          </w:p>
          <w:p w14:paraId="360B50BE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6B254F9B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Полнота выполнения тестовых заданий;</w:t>
            </w:r>
          </w:p>
          <w:p w14:paraId="116BCB32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 xml:space="preserve">Своевременность </w:t>
            </w:r>
            <w:r w:rsidRPr="00DC1D26">
              <w:rPr>
                <w:rStyle w:val="3"/>
                <w:sz w:val="24"/>
                <w:szCs w:val="24"/>
              </w:rPr>
              <w:lastRenderedPageBreak/>
              <w:t>выполнения;</w:t>
            </w:r>
          </w:p>
          <w:p w14:paraId="6F5F0791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Правильность ответов на вопросы;</w:t>
            </w:r>
          </w:p>
          <w:p w14:paraId="2BB22DAE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Самостоятельность выполнения;</w:t>
            </w:r>
          </w:p>
          <w:p w14:paraId="6D8F242E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14:paraId="276BECDA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lastRenderedPageBreak/>
              <w:t>Выполнено 80-</w:t>
            </w:r>
            <w:proofErr w:type="gramStart"/>
            <w:r w:rsidRPr="00DC1D26">
              <w:rPr>
                <w:rStyle w:val="3"/>
                <w:sz w:val="24"/>
                <w:szCs w:val="24"/>
              </w:rPr>
              <w:t>100  %</w:t>
            </w:r>
            <w:proofErr w:type="gramEnd"/>
            <w:r w:rsidRPr="00DC1D26">
              <w:rPr>
                <w:rStyle w:val="3"/>
                <w:sz w:val="24"/>
                <w:szCs w:val="24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4B1749" w:rsidRPr="009120EB" w14:paraId="26CD2E57" w14:textId="77777777" w:rsidTr="00D45BEA">
        <w:trPr>
          <w:trHeight w:val="1411"/>
        </w:trPr>
        <w:tc>
          <w:tcPr>
            <w:tcW w:w="2137" w:type="dxa"/>
            <w:shd w:val="clear" w:color="auto" w:fill="FFFFFF"/>
          </w:tcPr>
          <w:p w14:paraId="6EB2E5F1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lastRenderedPageBreak/>
              <w:t>Хорошо</w:t>
            </w:r>
          </w:p>
          <w:p w14:paraId="602C4B74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E57998E" w14:textId="77777777" w:rsidR="004B1749" w:rsidRPr="00DC1D26" w:rsidRDefault="004B1749" w:rsidP="00D45BEA"/>
        </w:tc>
        <w:tc>
          <w:tcPr>
            <w:tcW w:w="4961" w:type="dxa"/>
            <w:shd w:val="clear" w:color="auto" w:fill="FFFFFF"/>
          </w:tcPr>
          <w:p w14:paraId="21AA8C18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</w:t>
            </w:r>
            <w:r>
              <w:rPr>
                <w:rStyle w:val="3"/>
                <w:sz w:val="24"/>
                <w:szCs w:val="24"/>
              </w:rPr>
              <w:t xml:space="preserve"> </w:t>
            </w:r>
            <w:r w:rsidRPr="00DC1D26">
              <w:rPr>
                <w:rStyle w:val="3"/>
                <w:sz w:val="24"/>
                <w:szCs w:val="24"/>
              </w:rPr>
              <w:t>60-79%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4B1749" w:rsidRPr="009120EB" w14:paraId="278C51A0" w14:textId="77777777" w:rsidTr="00D45BEA">
        <w:trPr>
          <w:trHeight w:val="1704"/>
        </w:trPr>
        <w:tc>
          <w:tcPr>
            <w:tcW w:w="2137" w:type="dxa"/>
            <w:shd w:val="clear" w:color="auto" w:fill="FFFFFF"/>
          </w:tcPr>
          <w:p w14:paraId="28778D3C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Удовлетворительно</w:t>
            </w:r>
          </w:p>
          <w:p w14:paraId="0D71F12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673DC534" w14:textId="77777777" w:rsidR="004B1749" w:rsidRPr="00DC1D26" w:rsidRDefault="004B1749" w:rsidP="00D45BEA"/>
        </w:tc>
        <w:tc>
          <w:tcPr>
            <w:tcW w:w="4961" w:type="dxa"/>
            <w:shd w:val="clear" w:color="auto" w:fill="FFFFFF"/>
          </w:tcPr>
          <w:p w14:paraId="47C339C7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40-59 ...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4B1749" w:rsidRPr="009120EB" w14:paraId="6E362425" w14:textId="77777777" w:rsidTr="00D45BEA">
        <w:trPr>
          <w:trHeight w:val="1440"/>
        </w:trPr>
        <w:tc>
          <w:tcPr>
            <w:tcW w:w="2137" w:type="dxa"/>
            <w:shd w:val="clear" w:color="auto" w:fill="FFFFFF"/>
          </w:tcPr>
          <w:p w14:paraId="4D2421C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Неудовлетвори</w:t>
            </w:r>
            <w:r w:rsidRPr="00DC1D26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7E314B33" w14:textId="77777777" w:rsidR="004B1749" w:rsidRPr="00DC1D26" w:rsidRDefault="004B1749" w:rsidP="00D45BEA"/>
        </w:tc>
        <w:tc>
          <w:tcPr>
            <w:tcW w:w="4961" w:type="dxa"/>
            <w:shd w:val="clear" w:color="auto" w:fill="FFFFFF"/>
          </w:tcPr>
          <w:p w14:paraId="441ED74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менее 40 %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5335A7C6" w14:textId="676CDD33" w:rsidR="008B4173" w:rsidRDefault="008B4173" w:rsidP="008B417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Задание исследовательского уровня – Доклад </w:t>
      </w:r>
    </w:p>
    <w:p w14:paraId="61C4AB78" w14:textId="77777777" w:rsidR="00CF78AD" w:rsidRPr="00455037" w:rsidRDefault="00CF78AD" w:rsidP="008E3CDF">
      <w:pPr>
        <w:shd w:val="clear" w:color="auto" w:fill="FFFFFF"/>
        <w:rPr>
          <w:rFonts w:ascii="Arial" w:eastAsia="Times New Roman" w:hAnsi="Arial" w:cs="Arial"/>
          <w:b/>
          <w:bCs/>
          <w:color w:val="222222"/>
          <w:u w:val="single"/>
        </w:rPr>
      </w:pPr>
      <w:r w:rsidRPr="00455037">
        <w:rPr>
          <w:rFonts w:eastAsia="Times New Roman"/>
          <w:color w:val="222222"/>
          <w:u w:val="single"/>
        </w:rPr>
        <w:t>«Э</w:t>
      </w:r>
      <w:r w:rsidRPr="00455037">
        <w:rPr>
          <w:rFonts w:eastAsia="Times New Roman"/>
          <w:b/>
          <w:bCs/>
          <w:color w:val="222222"/>
          <w:u w:val="single"/>
        </w:rPr>
        <w:t xml:space="preserve">тюдная работа» </w:t>
      </w:r>
    </w:p>
    <w:p w14:paraId="50F3073D" w14:textId="081B91AD" w:rsidR="00CF78AD" w:rsidRPr="00455037" w:rsidRDefault="00CF78AD" w:rsidP="00CF78AD">
      <w:pPr>
        <w:shd w:val="clear" w:color="auto" w:fill="FFFFFF"/>
        <w:ind w:left="840"/>
        <w:rPr>
          <w:rFonts w:ascii="Arial" w:eastAsia="Times New Roman" w:hAnsi="Arial" w:cs="Arial"/>
          <w:b/>
          <w:bCs/>
          <w:color w:val="222222"/>
        </w:rPr>
      </w:pPr>
      <w:r w:rsidRPr="00455037">
        <w:rPr>
          <w:rFonts w:eastAsia="Times New Roman"/>
          <w:b/>
          <w:bCs/>
          <w:color w:val="222222"/>
        </w:rPr>
        <w:t xml:space="preserve">                     </w:t>
      </w:r>
    </w:p>
    <w:p w14:paraId="1669978A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</w:rPr>
      </w:pPr>
      <w:r w:rsidRPr="00455037">
        <w:rPr>
          <w:color w:val="222222"/>
          <w:u w:val="single"/>
        </w:rPr>
        <w:t>Этюдный метод</w:t>
      </w:r>
      <w:r w:rsidRPr="00455037">
        <w:rPr>
          <w:color w:val="222222"/>
        </w:rPr>
        <w:t xml:space="preserve"> Станиславского.</w:t>
      </w:r>
    </w:p>
    <w:p w14:paraId="6BE73D95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</w:rPr>
      </w:pPr>
      <w:r w:rsidRPr="00455037">
        <w:rPr>
          <w:color w:val="222222"/>
        </w:rPr>
        <w:t xml:space="preserve">Принципы создания этюда </w:t>
      </w:r>
      <w:r w:rsidRPr="00455037">
        <w:rPr>
          <w:color w:val="222222"/>
          <w:u w:val="single"/>
        </w:rPr>
        <w:t>по произведениям малой литературной формы</w:t>
      </w:r>
      <w:r w:rsidRPr="00455037">
        <w:rPr>
          <w:color w:val="222222"/>
        </w:rPr>
        <w:t xml:space="preserve"> (анекдот, поговорка, пословица, басня сказка). Четкое понимание </w:t>
      </w:r>
      <w:r w:rsidRPr="00455037">
        <w:rPr>
          <w:color w:val="222222"/>
          <w:u w:val="single"/>
        </w:rPr>
        <w:t>основ драматургии</w:t>
      </w:r>
      <w:r w:rsidRPr="00455037">
        <w:rPr>
          <w:color w:val="222222"/>
        </w:rPr>
        <w:t>.</w:t>
      </w:r>
    </w:p>
    <w:p w14:paraId="21325CAA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</w:rPr>
      </w:pPr>
      <w:bookmarkStart w:id="0" w:name="_Hlk96463123"/>
      <w:r w:rsidRPr="00455037">
        <w:rPr>
          <w:color w:val="222222"/>
        </w:rPr>
        <w:t xml:space="preserve">Принципы создания этюда </w:t>
      </w:r>
      <w:bookmarkEnd w:id="0"/>
      <w:r w:rsidRPr="00455037">
        <w:rPr>
          <w:color w:val="222222"/>
          <w:u w:val="single"/>
        </w:rPr>
        <w:t>по музыкальному произведению</w:t>
      </w:r>
      <w:r w:rsidRPr="00455037">
        <w:rPr>
          <w:color w:val="222222"/>
        </w:rPr>
        <w:t xml:space="preserve"> (основы ассоциативного мышления).</w:t>
      </w:r>
    </w:p>
    <w:p w14:paraId="2419B004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</w:rPr>
      </w:pPr>
      <w:r w:rsidRPr="00455037">
        <w:rPr>
          <w:color w:val="222222"/>
        </w:rPr>
        <w:t xml:space="preserve">Принципы создания этюда </w:t>
      </w:r>
      <w:r w:rsidRPr="00455037">
        <w:rPr>
          <w:color w:val="222222"/>
          <w:u w:val="single"/>
        </w:rPr>
        <w:t>по живописному (скульптурному) произведению.</w:t>
      </w:r>
      <w:r w:rsidRPr="00455037">
        <w:rPr>
          <w:color w:val="222222"/>
        </w:rPr>
        <w:t xml:space="preserve"> (Авторские ассоциации на тему картины).</w:t>
      </w:r>
    </w:p>
    <w:p w14:paraId="08823D28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</w:rPr>
      </w:pPr>
      <w:r w:rsidRPr="00455037">
        <w:rPr>
          <w:color w:val="222222"/>
        </w:rPr>
        <w:t xml:space="preserve"> Принципы создания этюда </w:t>
      </w:r>
      <w:r w:rsidRPr="00455037">
        <w:rPr>
          <w:color w:val="222222"/>
          <w:u w:val="single"/>
        </w:rPr>
        <w:t>по поэтическому произведению</w:t>
      </w:r>
      <w:r w:rsidRPr="00455037">
        <w:rPr>
          <w:color w:val="222222"/>
        </w:rPr>
        <w:t xml:space="preserve"> (Авторские ассоциации на тему стихотворения).</w:t>
      </w:r>
    </w:p>
    <w:p w14:paraId="0770E7C0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</w:rPr>
      </w:pPr>
      <w:r w:rsidRPr="00455037">
        <w:rPr>
          <w:color w:val="222222"/>
        </w:rPr>
        <w:t xml:space="preserve">Этюд на басню – это </w:t>
      </w:r>
      <w:r w:rsidRPr="00455037">
        <w:rPr>
          <w:color w:val="222222"/>
          <w:u w:val="single"/>
        </w:rPr>
        <w:t xml:space="preserve">иллюстрация, </w:t>
      </w:r>
      <w:proofErr w:type="spellStart"/>
      <w:r w:rsidRPr="00455037">
        <w:rPr>
          <w:color w:val="222222"/>
          <w:u w:val="single"/>
        </w:rPr>
        <w:t>инсценирование</w:t>
      </w:r>
      <w:proofErr w:type="spellEnd"/>
      <w:r w:rsidRPr="00455037">
        <w:rPr>
          <w:color w:val="222222"/>
        </w:rPr>
        <w:t xml:space="preserve">, или сочинение </w:t>
      </w:r>
      <w:r w:rsidRPr="00455037">
        <w:rPr>
          <w:color w:val="222222"/>
          <w:u w:val="single"/>
        </w:rPr>
        <w:t>собственного ассоциативного произведения</w:t>
      </w:r>
      <w:r w:rsidRPr="00455037">
        <w:rPr>
          <w:color w:val="222222"/>
        </w:rPr>
        <w:t>?</w:t>
      </w:r>
    </w:p>
    <w:p w14:paraId="1177576B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</w:rPr>
      </w:pPr>
      <w:r w:rsidRPr="00455037">
        <w:rPr>
          <w:color w:val="222222"/>
        </w:rPr>
        <w:t xml:space="preserve">Отработка </w:t>
      </w:r>
      <w:r w:rsidRPr="00455037">
        <w:rPr>
          <w:color w:val="222222"/>
          <w:u w:val="single"/>
        </w:rPr>
        <w:t>авторских навыков (драматургических</w:t>
      </w:r>
      <w:r w:rsidRPr="00455037">
        <w:rPr>
          <w:color w:val="222222"/>
        </w:rPr>
        <w:t>) при сочинении сценария сказки.</w:t>
      </w:r>
    </w:p>
    <w:p w14:paraId="2A614CDC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</w:rPr>
      </w:pPr>
      <w:r w:rsidRPr="00455037">
        <w:rPr>
          <w:color w:val="222222"/>
        </w:rPr>
        <w:t xml:space="preserve"> Обучение </w:t>
      </w:r>
      <w:r w:rsidRPr="00455037">
        <w:rPr>
          <w:color w:val="222222"/>
          <w:u w:val="single"/>
        </w:rPr>
        <w:t>режиссерским навыкам</w:t>
      </w:r>
      <w:r w:rsidRPr="00455037">
        <w:rPr>
          <w:color w:val="222222"/>
        </w:rPr>
        <w:t xml:space="preserve"> при постановке сказки собственной сказки (сверхзадача или </w:t>
      </w:r>
      <w:r w:rsidRPr="00455037">
        <w:rPr>
          <w:color w:val="222222"/>
          <w:lang w:val="en-US"/>
        </w:rPr>
        <w:t>message</w:t>
      </w:r>
      <w:r w:rsidRPr="00455037">
        <w:rPr>
          <w:color w:val="222222"/>
        </w:rPr>
        <w:t>).</w:t>
      </w:r>
    </w:p>
    <w:p w14:paraId="71CE551B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</w:rPr>
      </w:pPr>
      <w:r w:rsidRPr="00455037">
        <w:rPr>
          <w:color w:val="222222"/>
        </w:rPr>
        <w:t xml:space="preserve">Актерский этюд. </w:t>
      </w:r>
      <w:r w:rsidRPr="00455037">
        <w:rPr>
          <w:color w:val="222222"/>
          <w:u w:val="single"/>
        </w:rPr>
        <w:t>Режиссерский этюд</w:t>
      </w:r>
      <w:r w:rsidRPr="00455037">
        <w:rPr>
          <w:color w:val="222222"/>
        </w:rPr>
        <w:t>. Совпадения и различия.</w:t>
      </w:r>
    </w:p>
    <w:p w14:paraId="13A3EE10" w14:textId="77777777" w:rsidR="00CF78AD" w:rsidRPr="00455037" w:rsidRDefault="00CF78AD" w:rsidP="00CF78AD">
      <w:pPr>
        <w:pStyle w:val="a9"/>
        <w:numPr>
          <w:ilvl w:val="0"/>
          <w:numId w:val="14"/>
        </w:numPr>
        <w:shd w:val="clear" w:color="auto" w:fill="FFFFFF"/>
        <w:contextualSpacing/>
        <w:rPr>
          <w:color w:val="222222"/>
          <w:u w:val="single"/>
        </w:rPr>
      </w:pPr>
      <w:r w:rsidRPr="00455037">
        <w:rPr>
          <w:color w:val="222222"/>
        </w:rPr>
        <w:t xml:space="preserve">Перерастание режиссерского этюда в </w:t>
      </w:r>
      <w:r w:rsidRPr="00455037">
        <w:rPr>
          <w:color w:val="222222"/>
          <w:u w:val="single"/>
        </w:rPr>
        <w:t>сценарий театрализованного представления.</w:t>
      </w:r>
    </w:p>
    <w:p w14:paraId="618BA874" w14:textId="77777777" w:rsidR="008E3CDF" w:rsidRDefault="008E3CDF" w:rsidP="008E3CDF">
      <w:pPr>
        <w:rPr>
          <w:b/>
          <w:sz w:val="28"/>
          <w:szCs w:val="28"/>
        </w:rPr>
      </w:pPr>
    </w:p>
    <w:p w14:paraId="3B5C9FBD" w14:textId="016B0242" w:rsidR="008E3CDF" w:rsidRDefault="008E3CDF" w:rsidP="008E3CDF">
      <w:pPr>
        <w:rPr>
          <w:b/>
          <w:u w:val="single"/>
        </w:rPr>
      </w:pPr>
      <w:r w:rsidRPr="008E3CDF">
        <w:rPr>
          <w:b/>
          <w:u w:val="single"/>
        </w:rPr>
        <w:t>«Классическая драматургия»</w:t>
      </w:r>
    </w:p>
    <w:p w14:paraId="45CA65FF" w14:textId="7DADCDE7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Ж.</w:t>
      </w:r>
      <w:r w:rsidR="005E2901">
        <w:t>Мольер</w:t>
      </w:r>
      <w:proofErr w:type="spellEnd"/>
      <w:r w:rsidR="005E2901">
        <w:t xml:space="preserve"> </w:t>
      </w:r>
      <w:r w:rsidRPr="008E3CDF">
        <w:t xml:space="preserve">«Скупой». В </w:t>
      </w:r>
      <w:r w:rsidR="005E2901">
        <w:t xml:space="preserve">чем </w:t>
      </w:r>
      <w:r w:rsidRPr="008E3CDF">
        <w:t>актуальная</w:t>
      </w:r>
      <w:r w:rsidR="005E2901">
        <w:t xml:space="preserve"> </w:t>
      </w:r>
      <w:r w:rsidRPr="008E3CDF">
        <w:t>т</w:t>
      </w:r>
      <w:r w:rsidR="005E2901">
        <w:t xml:space="preserve">рактовка образа главного </w:t>
      </w:r>
      <w:r w:rsidRPr="008E3CDF">
        <w:t>героя?</w:t>
      </w:r>
    </w:p>
    <w:p w14:paraId="00B7CB25" w14:textId="23DB818C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П.</w:t>
      </w:r>
      <w:r w:rsidR="005E2901">
        <w:t>Мариво</w:t>
      </w:r>
      <w:proofErr w:type="spellEnd"/>
      <w:r w:rsidR="005E2901">
        <w:t xml:space="preserve">. Главные </w:t>
      </w:r>
      <w:proofErr w:type="spellStart"/>
      <w:r w:rsidR="005E2901">
        <w:t>особенност</w:t>
      </w:r>
      <w:proofErr w:type="spellEnd"/>
      <w:r w:rsidR="005E2901">
        <w:t xml:space="preserve"> </w:t>
      </w:r>
      <w:r w:rsidRPr="008E3CDF">
        <w:t>драматургии.</w:t>
      </w:r>
    </w:p>
    <w:p w14:paraId="25F90650" w14:textId="7DCFAC71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В.Шекспир</w:t>
      </w:r>
      <w:proofErr w:type="spellEnd"/>
      <w:r w:rsidRPr="008E3CDF">
        <w:t>.</w:t>
      </w:r>
      <w:r w:rsidR="005E2901">
        <w:t xml:space="preserve"> </w:t>
      </w:r>
      <w:proofErr w:type="spellStart"/>
      <w:r w:rsidR="005E2901">
        <w:t>Тимон</w:t>
      </w:r>
      <w:proofErr w:type="spellEnd"/>
      <w:r w:rsidR="005E2901">
        <w:t xml:space="preserve"> Афинский. Актуальность </w:t>
      </w:r>
      <w:r w:rsidRPr="008E3CDF">
        <w:t>пьесы.</w:t>
      </w:r>
    </w:p>
    <w:p w14:paraId="5D73E38F" w14:textId="13FEA574" w:rsidR="008E3CDF" w:rsidRPr="008E3CDF" w:rsidRDefault="005E2901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>
        <w:t>В.Шекспир</w:t>
      </w:r>
      <w:proofErr w:type="spellEnd"/>
      <w:r>
        <w:t xml:space="preserve">. Кориолан. Образ </w:t>
      </w:r>
      <w:r w:rsidR="008E3CDF" w:rsidRPr="008E3CDF">
        <w:t>главного героя.</w:t>
      </w:r>
    </w:p>
    <w:p w14:paraId="41EDC8A4" w14:textId="0D2F383E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Н.</w:t>
      </w:r>
      <w:r w:rsidR="005E2901">
        <w:t>Гоголь</w:t>
      </w:r>
      <w:proofErr w:type="spellEnd"/>
      <w:r w:rsidR="005E2901">
        <w:t xml:space="preserve">. Женитьба. Тема </w:t>
      </w:r>
      <w:r w:rsidRPr="008E3CDF">
        <w:t>времени.</w:t>
      </w:r>
    </w:p>
    <w:p w14:paraId="5A371C16" w14:textId="2B1E0891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Н.</w:t>
      </w:r>
      <w:r w:rsidR="005E2901">
        <w:t>Гоголь</w:t>
      </w:r>
      <w:proofErr w:type="spellEnd"/>
      <w:r w:rsidR="005E2901">
        <w:t xml:space="preserve">. Ревизор. Удвоение </w:t>
      </w:r>
      <w:r w:rsidRPr="008E3CDF">
        <w:t>к</w:t>
      </w:r>
      <w:r w:rsidR="005E2901">
        <w:t xml:space="preserve">ак </w:t>
      </w:r>
      <w:r w:rsidRPr="008E3CDF">
        <w:t xml:space="preserve">основной </w:t>
      </w:r>
      <w:r w:rsidR="005E2901">
        <w:t>пр</w:t>
      </w:r>
      <w:r w:rsidRPr="008E3CDF">
        <w:t>ием драматурга.</w:t>
      </w:r>
    </w:p>
    <w:p w14:paraId="0F3D5009" w14:textId="5E9D4D1B" w:rsidR="008E3CDF" w:rsidRPr="008E3CDF" w:rsidRDefault="005E2901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>
        <w:t>Г.Ибсен</w:t>
      </w:r>
      <w:proofErr w:type="spellEnd"/>
      <w:r>
        <w:t xml:space="preserve">. Привидения. Раскрыть позицию драматурга: Отчаяние или </w:t>
      </w:r>
      <w:r w:rsidR="008E3CDF" w:rsidRPr="008E3CDF">
        <w:t>оптимизм?</w:t>
      </w:r>
    </w:p>
    <w:p w14:paraId="3E342D28" w14:textId="6A9CB577" w:rsidR="008E3CDF" w:rsidRPr="008E3CDF" w:rsidRDefault="005E2901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>
        <w:t>А.Сухово</w:t>
      </w:r>
      <w:proofErr w:type="spellEnd"/>
      <w:r>
        <w:t xml:space="preserve">-Кобылин. Главные </w:t>
      </w:r>
      <w:r w:rsidR="008E3CDF" w:rsidRPr="008E3CDF">
        <w:t>особенности</w:t>
      </w:r>
      <w:r>
        <w:t xml:space="preserve"> сатирического </w:t>
      </w:r>
      <w:r w:rsidR="008E3CDF" w:rsidRPr="008E3CDF">
        <w:t xml:space="preserve">взгляда автора. </w:t>
      </w:r>
    </w:p>
    <w:p w14:paraId="72B520BC" w14:textId="6FEF8023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Б.Брехт</w:t>
      </w:r>
      <w:proofErr w:type="spellEnd"/>
      <w:r w:rsidR="005E2901">
        <w:t xml:space="preserve">. </w:t>
      </w:r>
      <w:proofErr w:type="spellStart"/>
      <w:r w:rsidR="005E2901">
        <w:t>Турандот</w:t>
      </w:r>
      <w:proofErr w:type="spellEnd"/>
      <w:r w:rsidR="005E2901">
        <w:t xml:space="preserve"> или Конгресс </w:t>
      </w:r>
      <w:proofErr w:type="spellStart"/>
      <w:r w:rsidRPr="008E3CDF">
        <w:t>обелит</w:t>
      </w:r>
      <w:r w:rsidR="005E2901">
        <w:t>елей</w:t>
      </w:r>
      <w:proofErr w:type="spellEnd"/>
      <w:r w:rsidR="005E2901">
        <w:t xml:space="preserve">. Раскрыть </w:t>
      </w:r>
      <w:r w:rsidRPr="008E3CDF">
        <w:t xml:space="preserve">природу </w:t>
      </w:r>
      <w:r w:rsidR="005E2901">
        <w:t xml:space="preserve">использования </w:t>
      </w:r>
      <w:r w:rsidRPr="008E3CDF">
        <w:t xml:space="preserve">автором </w:t>
      </w:r>
      <w:r w:rsidR="005E2901">
        <w:t xml:space="preserve">традиционного </w:t>
      </w:r>
      <w:r w:rsidRPr="008E3CDF">
        <w:t>сюжета.</w:t>
      </w:r>
    </w:p>
    <w:p w14:paraId="29B5B7E5" w14:textId="53A3DFB2" w:rsidR="008E3CDF" w:rsidRPr="008E3CDF" w:rsidRDefault="005E2901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>
        <w:t>А.Чехов</w:t>
      </w:r>
      <w:proofErr w:type="spellEnd"/>
      <w:r>
        <w:t xml:space="preserve">. Вишневый сад. Особенности </w:t>
      </w:r>
      <w:r w:rsidR="008E3CDF" w:rsidRPr="008E3CDF">
        <w:t>структуры пьесы.</w:t>
      </w:r>
    </w:p>
    <w:p w14:paraId="3E6C4925" w14:textId="77777777" w:rsidR="00E52BA6" w:rsidRPr="001919E7" w:rsidRDefault="00E52BA6" w:rsidP="00E52BA6">
      <w:pPr>
        <w:tabs>
          <w:tab w:val="left" w:pos="2490"/>
        </w:tabs>
      </w:pPr>
      <w:r w:rsidRPr="001919E7">
        <w:rPr>
          <w:b/>
          <w:bCs/>
        </w:rPr>
        <w:lastRenderedPageBreak/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52BA6" w:rsidRPr="001919E7" w14:paraId="0B6EB43F" w14:textId="77777777" w:rsidTr="00D45B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EE063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32EE7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0DD6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52BA6" w:rsidRPr="001919E7" w14:paraId="5E19D58F" w14:textId="77777777" w:rsidTr="00D45BEA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57EC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3ADD3A03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754E3" w14:textId="77777777" w:rsidR="00E52BA6" w:rsidRPr="001919E7" w:rsidRDefault="00E52BA6" w:rsidP="00CF78AD">
            <w:pPr>
              <w:widowControl w:val="0"/>
              <w:numPr>
                <w:ilvl w:val="0"/>
                <w:numId w:val="7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8507377" w14:textId="77777777" w:rsidR="00E52BA6" w:rsidRPr="001919E7" w:rsidRDefault="00E52BA6" w:rsidP="00CF78AD">
            <w:pPr>
              <w:widowControl w:val="0"/>
              <w:numPr>
                <w:ilvl w:val="0"/>
                <w:numId w:val="7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16A5E65" w14:textId="77777777" w:rsidR="00E52BA6" w:rsidRPr="001919E7" w:rsidRDefault="00E52BA6" w:rsidP="00CF78AD">
            <w:pPr>
              <w:widowControl w:val="0"/>
              <w:numPr>
                <w:ilvl w:val="0"/>
                <w:numId w:val="7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40B13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52BA6" w:rsidRPr="001919E7" w14:paraId="0BE58E83" w14:textId="77777777" w:rsidTr="00D45BEA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2A55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6C2DE500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B72E81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FEE4C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52BA6" w:rsidRPr="001919E7" w14:paraId="6E305F2B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8F43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DD6D1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E20E1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475BD28D" w14:textId="77777777" w:rsidTr="00D45BEA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FEDC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11E08E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08BB1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52BA6" w:rsidRPr="001919E7" w14:paraId="560FA119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94F7A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5AD68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4153C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72A7BFAA" w14:textId="77777777" w:rsidTr="00D45BEA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4280E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1711D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18B6" w14:textId="77777777" w:rsidR="00E52BA6" w:rsidRPr="001919E7" w:rsidRDefault="00E52BA6" w:rsidP="00D45BE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3A29DA48" w14:textId="77777777" w:rsidR="00E52BA6" w:rsidRPr="001919E7" w:rsidRDefault="00E52BA6" w:rsidP="00D45BEA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0C2E733" w14:textId="77777777" w:rsidR="00E52BA6" w:rsidRP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698233E5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5D6C88CA" w14:textId="5F0206FE" w:rsidR="00545DF3" w:rsidRPr="004309EB" w:rsidRDefault="00545DF3" w:rsidP="00545DF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4309EB">
        <w:rPr>
          <w:b/>
        </w:rPr>
        <w:t xml:space="preserve">Задания </w:t>
      </w:r>
      <w:r w:rsidR="00896BE1">
        <w:rPr>
          <w:b/>
        </w:rPr>
        <w:t xml:space="preserve">творческо-постановочного </w:t>
      </w:r>
      <w:r w:rsidRPr="004309EB">
        <w:rPr>
          <w:b/>
        </w:rPr>
        <w:t>уровня</w:t>
      </w:r>
      <w:r w:rsidR="00A66647">
        <w:rPr>
          <w:b/>
        </w:rPr>
        <w:t xml:space="preserve"> (ПК-5.1, ПК-2.2, 2.3.)</w:t>
      </w:r>
    </w:p>
    <w:p w14:paraId="00C7738C" w14:textId="77777777" w:rsidR="00F67B4B" w:rsidRDefault="00F67B4B" w:rsidP="00F67B4B">
      <w:pPr>
        <w:jc w:val="both"/>
        <w:rPr>
          <w:b/>
          <w:i/>
        </w:rPr>
      </w:pPr>
    </w:p>
    <w:p w14:paraId="0C803C5C" w14:textId="77777777" w:rsidR="00F67B4B" w:rsidRDefault="00F67B4B" w:rsidP="00F67B4B">
      <w:pPr>
        <w:jc w:val="both"/>
        <w:rPr>
          <w:b/>
          <w:i/>
        </w:rPr>
      </w:pPr>
      <w:r>
        <w:rPr>
          <w:b/>
          <w:i/>
        </w:rPr>
        <w:t>Этюды-тренинги</w:t>
      </w:r>
    </w:p>
    <w:p w14:paraId="2E985603" w14:textId="77777777" w:rsidR="00F67B4B" w:rsidRPr="002B5751" w:rsidRDefault="00F67B4B" w:rsidP="00F67B4B">
      <w:pPr>
        <w:numPr>
          <w:ilvl w:val="0"/>
          <w:numId w:val="17"/>
        </w:numPr>
        <w:jc w:val="both"/>
        <w:rPr>
          <w:i/>
        </w:rPr>
      </w:pPr>
      <w:r w:rsidRPr="002B5751">
        <w:rPr>
          <w:i/>
        </w:rPr>
        <w:t>Этюды ПФД (память физического действия)</w:t>
      </w:r>
    </w:p>
    <w:p w14:paraId="25287A99" w14:textId="77777777" w:rsidR="00F67B4B" w:rsidRPr="002B5751" w:rsidRDefault="00F67B4B" w:rsidP="00F67B4B">
      <w:pPr>
        <w:numPr>
          <w:ilvl w:val="0"/>
          <w:numId w:val="17"/>
        </w:numPr>
        <w:jc w:val="both"/>
        <w:rPr>
          <w:i/>
        </w:rPr>
      </w:pPr>
      <w:proofErr w:type="gramStart"/>
      <w:r w:rsidRPr="002B5751">
        <w:rPr>
          <w:i/>
        </w:rPr>
        <w:t>Этюды  на</w:t>
      </w:r>
      <w:proofErr w:type="gramEnd"/>
      <w:r w:rsidRPr="002B5751">
        <w:rPr>
          <w:i/>
        </w:rPr>
        <w:t xml:space="preserve">  три  опорных  слова. </w:t>
      </w:r>
    </w:p>
    <w:p w14:paraId="1CF3FA54" w14:textId="77777777" w:rsidR="00F67B4B" w:rsidRPr="002B5751" w:rsidRDefault="00F67B4B" w:rsidP="00F67B4B">
      <w:pPr>
        <w:numPr>
          <w:ilvl w:val="0"/>
          <w:numId w:val="17"/>
        </w:numPr>
        <w:jc w:val="both"/>
        <w:rPr>
          <w:i/>
        </w:rPr>
      </w:pPr>
      <w:r w:rsidRPr="002B5751">
        <w:rPr>
          <w:i/>
        </w:rPr>
        <w:t>Этюды на «</w:t>
      </w:r>
      <w:proofErr w:type="gramStart"/>
      <w:r w:rsidRPr="002B5751">
        <w:rPr>
          <w:i/>
        </w:rPr>
        <w:t>статическое  мгновение</w:t>
      </w:r>
      <w:proofErr w:type="gramEnd"/>
      <w:r w:rsidRPr="002B5751">
        <w:rPr>
          <w:i/>
        </w:rPr>
        <w:t xml:space="preserve">». Этюды </w:t>
      </w:r>
      <w:proofErr w:type="gramStart"/>
      <w:r w:rsidRPr="002B5751">
        <w:rPr>
          <w:i/>
        </w:rPr>
        <w:t>со  скульптурными</w:t>
      </w:r>
      <w:proofErr w:type="gramEnd"/>
      <w:r w:rsidRPr="002B5751">
        <w:rPr>
          <w:i/>
        </w:rPr>
        <w:t xml:space="preserve">  композициями.</w:t>
      </w:r>
    </w:p>
    <w:p w14:paraId="56D72B93" w14:textId="77777777" w:rsidR="00F67B4B" w:rsidRPr="002B5751" w:rsidRDefault="00F67B4B" w:rsidP="00F67B4B">
      <w:pPr>
        <w:numPr>
          <w:ilvl w:val="0"/>
          <w:numId w:val="17"/>
        </w:numPr>
        <w:jc w:val="both"/>
        <w:rPr>
          <w:i/>
        </w:rPr>
      </w:pPr>
      <w:r w:rsidRPr="002B5751">
        <w:rPr>
          <w:i/>
        </w:rPr>
        <w:t>Этюды на воображение. «Если бы...»</w:t>
      </w:r>
    </w:p>
    <w:p w14:paraId="17AF960C" w14:textId="77777777" w:rsidR="00F67B4B" w:rsidRPr="002B5751" w:rsidRDefault="00F67B4B" w:rsidP="00F67B4B">
      <w:pPr>
        <w:numPr>
          <w:ilvl w:val="0"/>
          <w:numId w:val="17"/>
        </w:numPr>
        <w:jc w:val="both"/>
        <w:rPr>
          <w:i/>
        </w:rPr>
      </w:pPr>
      <w:r w:rsidRPr="002B5751">
        <w:rPr>
          <w:i/>
        </w:rPr>
        <w:t xml:space="preserve">Этюды </w:t>
      </w:r>
      <w:proofErr w:type="gramStart"/>
      <w:r w:rsidRPr="002B5751">
        <w:rPr>
          <w:i/>
        </w:rPr>
        <w:t>на  создание</w:t>
      </w:r>
      <w:proofErr w:type="gramEnd"/>
      <w:r w:rsidRPr="002B5751">
        <w:rPr>
          <w:i/>
        </w:rPr>
        <w:t xml:space="preserve">  сценической  атмосферы. Этюды с предметом</w:t>
      </w:r>
    </w:p>
    <w:p w14:paraId="461C1690" w14:textId="77777777" w:rsidR="00F67B4B" w:rsidRPr="002B5751" w:rsidRDefault="00F67B4B" w:rsidP="00F67B4B">
      <w:pPr>
        <w:numPr>
          <w:ilvl w:val="0"/>
          <w:numId w:val="17"/>
        </w:numPr>
        <w:jc w:val="both"/>
        <w:rPr>
          <w:i/>
        </w:rPr>
      </w:pPr>
      <w:r w:rsidRPr="002B5751">
        <w:rPr>
          <w:i/>
        </w:rPr>
        <w:t xml:space="preserve">Этюды </w:t>
      </w:r>
      <w:proofErr w:type="gramStart"/>
      <w:r w:rsidRPr="002B5751">
        <w:rPr>
          <w:i/>
        </w:rPr>
        <w:t>на  пословицы</w:t>
      </w:r>
      <w:proofErr w:type="gramEnd"/>
      <w:r w:rsidRPr="002B5751">
        <w:rPr>
          <w:i/>
        </w:rPr>
        <w:t xml:space="preserve">  и  поговорки, хокку</w:t>
      </w:r>
    </w:p>
    <w:p w14:paraId="3E9A61BD" w14:textId="77777777" w:rsidR="00F67B4B" w:rsidRDefault="00F67B4B" w:rsidP="00F67B4B">
      <w:pPr>
        <w:numPr>
          <w:ilvl w:val="0"/>
          <w:numId w:val="17"/>
        </w:numPr>
        <w:jc w:val="both"/>
        <w:rPr>
          <w:i/>
        </w:rPr>
      </w:pPr>
      <w:r w:rsidRPr="002B5751">
        <w:rPr>
          <w:i/>
        </w:rPr>
        <w:t xml:space="preserve">Этюды </w:t>
      </w:r>
      <w:proofErr w:type="gramStart"/>
      <w:r w:rsidRPr="002B5751">
        <w:rPr>
          <w:i/>
        </w:rPr>
        <w:t>на  музыкальную</w:t>
      </w:r>
      <w:proofErr w:type="gramEnd"/>
      <w:r w:rsidRPr="002B5751">
        <w:rPr>
          <w:i/>
        </w:rPr>
        <w:t xml:space="preserve">  тему.</w:t>
      </w:r>
    </w:p>
    <w:p w14:paraId="43A457D1" w14:textId="77777777" w:rsidR="00F67B4B" w:rsidRPr="002B5751" w:rsidRDefault="00F67B4B" w:rsidP="00F67B4B">
      <w:pPr>
        <w:numPr>
          <w:ilvl w:val="0"/>
          <w:numId w:val="17"/>
        </w:numPr>
        <w:jc w:val="both"/>
        <w:rPr>
          <w:i/>
        </w:rPr>
      </w:pPr>
      <w:r w:rsidRPr="002B5751">
        <w:rPr>
          <w:i/>
        </w:rPr>
        <w:t>Этюды по картинам</w:t>
      </w:r>
    </w:p>
    <w:p w14:paraId="12C9C3B2" w14:textId="77777777" w:rsidR="00F67B4B" w:rsidRPr="0012623A" w:rsidRDefault="00F67B4B" w:rsidP="00F67B4B">
      <w:pPr>
        <w:jc w:val="both"/>
        <w:rPr>
          <w:b/>
          <w:i/>
        </w:rPr>
      </w:pPr>
      <w:r w:rsidRPr="0012623A">
        <w:rPr>
          <w:b/>
          <w:i/>
        </w:rPr>
        <w:t>Упражнения на существование в «зоне молчания»</w:t>
      </w:r>
    </w:p>
    <w:p w14:paraId="6165442D" w14:textId="77777777" w:rsidR="00F67B4B" w:rsidRPr="002B5751" w:rsidRDefault="00F67B4B" w:rsidP="00F67B4B">
      <w:pPr>
        <w:numPr>
          <w:ilvl w:val="0"/>
          <w:numId w:val="18"/>
        </w:numPr>
        <w:jc w:val="both"/>
        <w:rPr>
          <w:i/>
        </w:rPr>
      </w:pPr>
      <w:r w:rsidRPr="002B5751">
        <w:rPr>
          <w:i/>
        </w:rPr>
        <w:t xml:space="preserve">Упражнения на внутренний монолог «вслух» </w:t>
      </w:r>
    </w:p>
    <w:p w14:paraId="04F55B40" w14:textId="77777777" w:rsidR="00F67B4B" w:rsidRPr="002B5751" w:rsidRDefault="00F67B4B" w:rsidP="00F67B4B">
      <w:pPr>
        <w:numPr>
          <w:ilvl w:val="0"/>
          <w:numId w:val="18"/>
        </w:numPr>
        <w:jc w:val="both"/>
        <w:rPr>
          <w:i/>
        </w:rPr>
      </w:pPr>
      <w:r w:rsidRPr="002B5751">
        <w:rPr>
          <w:i/>
        </w:rPr>
        <w:t>Упражнения «Мизансцены»</w:t>
      </w:r>
    </w:p>
    <w:p w14:paraId="53BA651D" w14:textId="77777777" w:rsidR="00F67B4B" w:rsidRDefault="00F67B4B" w:rsidP="00F67B4B">
      <w:pPr>
        <w:jc w:val="both"/>
        <w:rPr>
          <w:b/>
          <w:i/>
        </w:rPr>
      </w:pPr>
      <w:r w:rsidRPr="0012623A">
        <w:rPr>
          <w:b/>
          <w:i/>
        </w:rPr>
        <w:t>Актерские импровизации</w:t>
      </w:r>
    </w:p>
    <w:p w14:paraId="30C5F296" w14:textId="77777777" w:rsidR="00F67B4B" w:rsidRPr="00C72928" w:rsidRDefault="00F67B4B" w:rsidP="00F67B4B">
      <w:pPr>
        <w:numPr>
          <w:ilvl w:val="0"/>
          <w:numId w:val="19"/>
        </w:numPr>
        <w:jc w:val="both"/>
        <w:rPr>
          <w:i/>
        </w:rPr>
      </w:pPr>
      <w:r w:rsidRPr="00C72928">
        <w:rPr>
          <w:i/>
        </w:rPr>
        <w:t>Музыкальные</w:t>
      </w:r>
    </w:p>
    <w:p w14:paraId="34F8314B" w14:textId="77777777" w:rsidR="00F67B4B" w:rsidRPr="00C72928" w:rsidRDefault="00F67B4B" w:rsidP="00F67B4B">
      <w:pPr>
        <w:numPr>
          <w:ilvl w:val="0"/>
          <w:numId w:val="19"/>
        </w:numPr>
        <w:jc w:val="both"/>
        <w:rPr>
          <w:i/>
        </w:rPr>
      </w:pPr>
      <w:r w:rsidRPr="00C72928">
        <w:rPr>
          <w:i/>
        </w:rPr>
        <w:t>Творческое задание в предлагаемых обстоятельствах</w:t>
      </w:r>
    </w:p>
    <w:p w14:paraId="3087EB0E" w14:textId="77777777" w:rsidR="00F67B4B" w:rsidRDefault="00F67B4B" w:rsidP="00F67B4B">
      <w:pPr>
        <w:jc w:val="both"/>
        <w:rPr>
          <w:b/>
          <w:i/>
        </w:rPr>
      </w:pPr>
      <w:r w:rsidRPr="0012623A">
        <w:rPr>
          <w:b/>
          <w:i/>
        </w:rPr>
        <w:t>Режиссерская импровизация на выбранный отрывок</w:t>
      </w:r>
      <w:r>
        <w:rPr>
          <w:b/>
          <w:i/>
        </w:rPr>
        <w:t xml:space="preserve"> (сцену)</w:t>
      </w:r>
    </w:p>
    <w:p w14:paraId="695145A2" w14:textId="77777777" w:rsidR="00F67B4B" w:rsidRPr="00C72928" w:rsidRDefault="00F67B4B" w:rsidP="00F67B4B">
      <w:pPr>
        <w:numPr>
          <w:ilvl w:val="0"/>
          <w:numId w:val="20"/>
        </w:numPr>
        <w:jc w:val="both"/>
        <w:rPr>
          <w:i/>
        </w:rPr>
      </w:pPr>
      <w:r w:rsidRPr="00C72928">
        <w:rPr>
          <w:i/>
        </w:rPr>
        <w:t>Рассказ-презентация</w:t>
      </w:r>
    </w:p>
    <w:p w14:paraId="6DE957FA" w14:textId="77777777" w:rsidR="00F67B4B" w:rsidRPr="00C72928" w:rsidRDefault="00F67B4B" w:rsidP="00F67B4B">
      <w:pPr>
        <w:numPr>
          <w:ilvl w:val="0"/>
          <w:numId w:val="20"/>
        </w:numPr>
        <w:jc w:val="both"/>
        <w:rPr>
          <w:i/>
        </w:rPr>
      </w:pPr>
      <w:r w:rsidRPr="00C72928">
        <w:rPr>
          <w:i/>
        </w:rPr>
        <w:t>Репетиционный рабочий вариант</w:t>
      </w:r>
    </w:p>
    <w:p w14:paraId="2BE102E3" w14:textId="77777777" w:rsidR="00F67B4B" w:rsidRPr="0012623A" w:rsidRDefault="00F67B4B" w:rsidP="00F67B4B">
      <w:pPr>
        <w:jc w:val="both"/>
        <w:rPr>
          <w:b/>
          <w:i/>
        </w:rPr>
      </w:pPr>
      <w:r>
        <w:rPr>
          <w:b/>
          <w:i/>
        </w:rPr>
        <w:t>Класс-концерты по заданным темам</w:t>
      </w:r>
    </w:p>
    <w:p w14:paraId="72389C0C" w14:textId="77777777" w:rsidR="00F67B4B" w:rsidRPr="002B5751" w:rsidRDefault="00F67B4B" w:rsidP="00F67B4B">
      <w:pPr>
        <w:jc w:val="both"/>
        <w:rPr>
          <w:i/>
        </w:rPr>
      </w:pPr>
    </w:p>
    <w:p w14:paraId="131D883E" w14:textId="3B4B93CA" w:rsidR="00F67B4B" w:rsidRDefault="00F67B4B" w:rsidP="00F67B4B">
      <w:pPr>
        <w:shd w:val="clear" w:color="auto" w:fill="FFFFFF"/>
        <w:spacing w:before="100" w:beforeAutospacing="1" w:after="100" w:afterAutospacing="1"/>
        <w:rPr>
          <w:iCs/>
        </w:rPr>
      </w:pPr>
      <w:r>
        <w:rPr>
          <w:iCs/>
        </w:rPr>
        <w:t>Этюд для показа во время зачета. Студент должен выполнить следующие задания.</w:t>
      </w:r>
    </w:p>
    <w:p w14:paraId="6F00603A" w14:textId="77777777" w:rsidR="00F67B4B" w:rsidRPr="00D2333A" w:rsidRDefault="00F67B4B" w:rsidP="00F67B4B">
      <w:pPr>
        <w:numPr>
          <w:ilvl w:val="0"/>
          <w:numId w:val="15"/>
        </w:numPr>
        <w:jc w:val="both"/>
        <w:rPr>
          <w:iCs/>
        </w:rPr>
      </w:pPr>
      <w:r>
        <w:rPr>
          <w:iCs/>
        </w:rPr>
        <w:t>Выбрать тему этюда (картина, музыка, другое)</w:t>
      </w:r>
    </w:p>
    <w:p w14:paraId="7C7889A0" w14:textId="77777777" w:rsidR="00F67B4B" w:rsidRPr="00D2333A" w:rsidRDefault="00F67B4B" w:rsidP="00F67B4B">
      <w:pPr>
        <w:numPr>
          <w:ilvl w:val="0"/>
          <w:numId w:val="15"/>
        </w:numPr>
        <w:jc w:val="both"/>
        <w:rPr>
          <w:iCs/>
        </w:rPr>
      </w:pPr>
      <w:r>
        <w:rPr>
          <w:iCs/>
        </w:rPr>
        <w:t>Придумать сюжет этюда</w:t>
      </w:r>
    </w:p>
    <w:p w14:paraId="3744C95E" w14:textId="77777777" w:rsidR="00F67B4B" w:rsidRPr="00D2333A" w:rsidRDefault="00F67B4B" w:rsidP="00F67B4B">
      <w:pPr>
        <w:numPr>
          <w:ilvl w:val="0"/>
          <w:numId w:val="15"/>
        </w:numPr>
        <w:jc w:val="both"/>
        <w:rPr>
          <w:iCs/>
        </w:rPr>
      </w:pPr>
      <w:r>
        <w:rPr>
          <w:iCs/>
        </w:rPr>
        <w:t>Определить систему действующих лиц</w:t>
      </w:r>
    </w:p>
    <w:p w14:paraId="64EDF9EE" w14:textId="77777777" w:rsidR="00F67B4B" w:rsidRPr="00D2333A" w:rsidRDefault="00F67B4B" w:rsidP="00F67B4B">
      <w:pPr>
        <w:numPr>
          <w:ilvl w:val="0"/>
          <w:numId w:val="15"/>
        </w:numPr>
        <w:jc w:val="both"/>
        <w:rPr>
          <w:iCs/>
        </w:rPr>
      </w:pPr>
      <w:r>
        <w:rPr>
          <w:iCs/>
        </w:rPr>
        <w:t>Определить конфликт, развитие, кульминацию, трюк и финал</w:t>
      </w:r>
    </w:p>
    <w:p w14:paraId="189A170D" w14:textId="77777777" w:rsidR="00F67B4B" w:rsidRPr="00455037" w:rsidRDefault="00F67B4B" w:rsidP="00F67B4B">
      <w:pPr>
        <w:shd w:val="clear" w:color="auto" w:fill="FFFFFF"/>
        <w:spacing w:before="100" w:beforeAutospacing="1" w:after="100" w:afterAutospacing="1"/>
        <w:ind w:left="360"/>
        <w:rPr>
          <w:rFonts w:eastAsia="Times New Roman"/>
          <w:color w:val="222222"/>
        </w:rPr>
      </w:pPr>
      <w:r w:rsidRPr="00455037">
        <w:rPr>
          <w:rFonts w:eastAsia="Times New Roman"/>
          <w:color w:val="222222"/>
        </w:rPr>
        <w:t xml:space="preserve">Основой для сочинения </w:t>
      </w:r>
      <w:r w:rsidRPr="00455037">
        <w:rPr>
          <w:rFonts w:eastAsia="Times New Roman"/>
          <w:b/>
          <w:bCs/>
          <w:i/>
          <w:iCs/>
          <w:color w:val="222222"/>
        </w:rPr>
        <w:t>этюда</w:t>
      </w:r>
      <w:r w:rsidRPr="00455037">
        <w:rPr>
          <w:rFonts w:eastAsia="Times New Roman"/>
          <w:color w:val="222222"/>
        </w:rPr>
        <w:t xml:space="preserve"> могут быть </w:t>
      </w:r>
    </w:p>
    <w:p w14:paraId="6A72FD4D" w14:textId="76FE3D5D" w:rsidR="00F67B4B" w:rsidRPr="00F67B4B" w:rsidRDefault="00F67B4B" w:rsidP="00F67B4B">
      <w:pPr>
        <w:pStyle w:val="a9"/>
        <w:numPr>
          <w:ilvl w:val="0"/>
          <w:numId w:val="21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</w:rPr>
      </w:pPr>
      <w:r>
        <w:rPr>
          <w:color w:val="222222"/>
        </w:rPr>
        <w:t>С</w:t>
      </w:r>
      <w:r w:rsidRPr="00F67B4B">
        <w:rPr>
          <w:color w:val="222222"/>
        </w:rPr>
        <w:t xml:space="preserve">уществующие </w:t>
      </w:r>
      <w:r w:rsidRPr="00F67B4B">
        <w:rPr>
          <w:b/>
          <w:bCs/>
          <w:i/>
          <w:iCs/>
          <w:color w:val="222222"/>
          <w:u w:val="single"/>
        </w:rPr>
        <w:t>короткие формы литературных произведения</w:t>
      </w:r>
      <w:r w:rsidRPr="00F67B4B">
        <w:rPr>
          <w:color w:val="222222"/>
        </w:rPr>
        <w:t xml:space="preserve"> (анекдот, поговорка, пословица, басня, сказка). Студент должен самостоятельно придумать сюжет, определить предлагаемые обстоятельства, создать элементы декораций и реквизита. Подобрать музыкальное сопровождение, наложить шумы. Использовать дополнительные элементы сценической выразительности (экран). </w:t>
      </w:r>
    </w:p>
    <w:p w14:paraId="586C59EC" w14:textId="77777777" w:rsidR="00F67B4B" w:rsidRPr="00F67B4B" w:rsidRDefault="00F67B4B" w:rsidP="00F67B4B">
      <w:pPr>
        <w:pStyle w:val="a9"/>
        <w:numPr>
          <w:ilvl w:val="0"/>
          <w:numId w:val="21"/>
        </w:numPr>
        <w:shd w:val="clear" w:color="auto" w:fill="FFFFFF"/>
        <w:spacing w:before="100" w:beforeAutospacing="1" w:after="100" w:afterAutospacing="1"/>
        <w:contextualSpacing/>
        <w:jc w:val="both"/>
        <w:rPr>
          <w:b/>
          <w:bCs/>
          <w:i/>
          <w:iCs/>
          <w:color w:val="222222"/>
        </w:rPr>
      </w:pPr>
      <w:r w:rsidRPr="00F67B4B">
        <w:rPr>
          <w:color w:val="222222"/>
        </w:rPr>
        <w:t xml:space="preserve">Наряду с малыми литературными формами также основой для постановки студентами </w:t>
      </w:r>
      <w:r w:rsidRPr="00F67B4B">
        <w:rPr>
          <w:b/>
          <w:bCs/>
          <w:i/>
          <w:iCs/>
          <w:color w:val="222222"/>
        </w:rPr>
        <w:t>этюдов</w:t>
      </w:r>
      <w:r w:rsidRPr="00F67B4B">
        <w:rPr>
          <w:color w:val="222222"/>
        </w:rPr>
        <w:t xml:space="preserve"> часто являются </w:t>
      </w:r>
      <w:r w:rsidRPr="00F67B4B">
        <w:rPr>
          <w:b/>
          <w:bCs/>
          <w:i/>
          <w:iCs/>
          <w:color w:val="222222"/>
          <w:u w:val="single"/>
        </w:rPr>
        <w:t>картины, скульптурные композиции, музыкальные произведения, поэтические произведения, сказки</w:t>
      </w:r>
      <w:r w:rsidRPr="00F67B4B">
        <w:rPr>
          <w:b/>
          <w:bCs/>
          <w:i/>
          <w:iCs/>
          <w:color w:val="222222"/>
        </w:rPr>
        <w:t>…</w:t>
      </w:r>
    </w:p>
    <w:p w14:paraId="587D3063" w14:textId="60066763" w:rsidR="008B4173" w:rsidRPr="008B4173" w:rsidRDefault="008B4173" w:rsidP="008B4173">
      <w:pPr>
        <w:shd w:val="clear" w:color="auto" w:fill="FFFFFF"/>
        <w:spacing w:before="100" w:beforeAutospacing="1" w:after="100" w:afterAutospacing="1"/>
        <w:rPr>
          <w:rFonts w:eastAsia="Times New Roman"/>
          <w:b/>
          <w:bCs/>
          <w:color w:val="222222"/>
          <w:u w:val="single"/>
        </w:rPr>
      </w:pPr>
      <w:bookmarkStart w:id="1" w:name="_Hlk89197427"/>
      <w:r w:rsidRPr="008B4173">
        <w:rPr>
          <w:rFonts w:eastAsia="Times New Roman"/>
          <w:b/>
          <w:bCs/>
          <w:color w:val="222222"/>
          <w:u w:val="single"/>
        </w:rPr>
        <w:t>О</w:t>
      </w:r>
      <w:r w:rsidR="007F4451">
        <w:rPr>
          <w:rFonts w:eastAsia="Times New Roman"/>
          <w:b/>
          <w:bCs/>
          <w:color w:val="222222"/>
          <w:u w:val="single"/>
        </w:rPr>
        <w:t>ц</w:t>
      </w:r>
      <w:r w:rsidRPr="008B4173">
        <w:rPr>
          <w:rFonts w:eastAsia="Times New Roman"/>
          <w:b/>
          <w:bCs/>
          <w:color w:val="222222"/>
          <w:u w:val="single"/>
        </w:rPr>
        <w:t>енки этюдов.</w:t>
      </w:r>
    </w:p>
    <w:p w14:paraId="55B63947" w14:textId="5740969F" w:rsidR="008B4173" w:rsidRPr="008B4173" w:rsidRDefault="008B4173" w:rsidP="008B4173">
      <w:pPr>
        <w:pStyle w:val="a9"/>
        <w:numPr>
          <w:ilvl w:val="0"/>
          <w:numId w:val="22"/>
        </w:numPr>
        <w:shd w:val="clear" w:color="auto" w:fill="FFFFFF"/>
        <w:spacing w:before="100" w:beforeAutospacing="1" w:after="100" w:afterAutospacing="1"/>
        <w:contextualSpacing/>
        <w:rPr>
          <w:color w:val="222222"/>
        </w:rPr>
      </w:pPr>
      <w:r w:rsidRPr="008B4173">
        <w:rPr>
          <w:b/>
          <w:bCs/>
          <w:i/>
          <w:iCs/>
          <w:color w:val="222222"/>
        </w:rPr>
        <w:t>«Средние и ниже среднего» оценки (3-4)</w:t>
      </w:r>
      <w:r w:rsidRPr="008B4173">
        <w:rPr>
          <w:color w:val="222222"/>
        </w:rPr>
        <w:t xml:space="preserve"> </w:t>
      </w:r>
      <w:r>
        <w:rPr>
          <w:color w:val="222222"/>
        </w:rPr>
        <w:t xml:space="preserve">- </w:t>
      </w:r>
      <w:r w:rsidRPr="008B4173">
        <w:rPr>
          <w:color w:val="222222"/>
        </w:rPr>
        <w:t xml:space="preserve">за этюды, в которых студент не справился с </w:t>
      </w:r>
      <w:r w:rsidRPr="008B4173">
        <w:rPr>
          <w:b/>
          <w:bCs/>
          <w:i/>
          <w:iCs/>
          <w:color w:val="222222"/>
        </w:rPr>
        <w:t>реализацией сверхзадачи</w:t>
      </w:r>
      <w:r>
        <w:rPr>
          <w:color w:val="222222"/>
        </w:rPr>
        <w:t xml:space="preserve">, </w:t>
      </w:r>
      <w:r w:rsidRPr="008B4173">
        <w:rPr>
          <w:b/>
          <w:bCs/>
          <w:i/>
          <w:iCs/>
          <w:color w:val="222222"/>
        </w:rPr>
        <w:t>скудость</w:t>
      </w:r>
      <w:r w:rsidRPr="008B4173">
        <w:rPr>
          <w:color w:val="222222"/>
        </w:rPr>
        <w:t xml:space="preserve"> воображения, </w:t>
      </w:r>
      <w:r w:rsidRPr="008B4173">
        <w:rPr>
          <w:b/>
          <w:bCs/>
          <w:i/>
          <w:iCs/>
          <w:color w:val="222222"/>
        </w:rPr>
        <w:t>примитивность</w:t>
      </w:r>
      <w:r w:rsidRPr="008B4173">
        <w:rPr>
          <w:color w:val="222222"/>
        </w:rPr>
        <w:t xml:space="preserve"> фантазии.</w:t>
      </w:r>
    </w:p>
    <w:p w14:paraId="4D853E71" w14:textId="77777777" w:rsidR="008B4173" w:rsidRPr="008B4173" w:rsidRDefault="008B4173" w:rsidP="008B4173">
      <w:pPr>
        <w:pStyle w:val="a9"/>
        <w:numPr>
          <w:ilvl w:val="0"/>
          <w:numId w:val="22"/>
        </w:numPr>
        <w:shd w:val="clear" w:color="auto" w:fill="FFFFFF"/>
        <w:spacing w:before="100" w:beforeAutospacing="1" w:after="100" w:afterAutospacing="1"/>
        <w:contextualSpacing/>
        <w:rPr>
          <w:color w:val="222222"/>
        </w:rPr>
      </w:pPr>
      <w:r w:rsidRPr="008B4173">
        <w:rPr>
          <w:b/>
          <w:bCs/>
          <w:i/>
          <w:iCs/>
          <w:color w:val="222222"/>
        </w:rPr>
        <w:t>«Отлично» (5)</w:t>
      </w:r>
      <w:r w:rsidRPr="008B4173">
        <w:rPr>
          <w:color w:val="222222"/>
        </w:rPr>
        <w:t xml:space="preserve"> получают те, кто справился с </w:t>
      </w:r>
      <w:r w:rsidRPr="008B4173">
        <w:rPr>
          <w:b/>
          <w:bCs/>
          <w:i/>
          <w:iCs/>
          <w:color w:val="222222"/>
        </w:rPr>
        <w:t>реализацией на сцене «сверхзадачи»</w:t>
      </w:r>
      <w:r w:rsidRPr="008B4173">
        <w:rPr>
          <w:color w:val="222222"/>
        </w:rPr>
        <w:t xml:space="preserve">, автора этюда с </w:t>
      </w:r>
      <w:r w:rsidRPr="008B4173">
        <w:rPr>
          <w:b/>
          <w:bCs/>
          <w:i/>
          <w:iCs/>
          <w:color w:val="222222"/>
        </w:rPr>
        <w:t>восхитительным воображением</w:t>
      </w:r>
      <w:r w:rsidRPr="008B4173">
        <w:rPr>
          <w:color w:val="222222"/>
        </w:rPr>
        <w:t xml:space="preserve">. </w:t>
      </w:r>
    </w:p>
    <w:p w14:paraId="5F2E3156" w14:textId="7F23347B" w:rsidR="008B4173" w:rsidRPr="008B4173" w:rsidRDefault="008B4173" w:rsidP="008B4173">
      <w:pPr>
        <w:pStyle w:val="a9"/>
        <w:numPr>
          <w:ilvl w:val="0"/>
          <w:numId w:val="22"/>
        </w:numPr>
        <w:shd w:val="clear" w:color="auto" w:fill="FFFFFF"/>
        <w:spacing w:before="100" w:beforeAutospacing="1" w:after="100" w:afterAutospacing="1"/>
        <w:contextualSpacing/>
        <w:rPr>
          <w:color w:val="222222"/>
        </w:rPr>
      </w:pPr>
      <w:r w:rsidRPr="008B4173">
        <w:rPr>
          <w:color w:val="222222"/>
        </w:rPr>
        <w:t xml:space="preserve">Также </w:t>
      </w:r>
      <w:r w:rsidRPr="008B4173">
        <w:rPr>
          <w:b/>
          <w:bCs/>
          <w:i/>
          <w:iCs/>
          <w:color w:val="222222"/>
        </w:rPr>
        <w:t>«отлично»</w:t>
      </w:r>
      <w:r w:rsidRPr="008B4173">
        <w:rPr>
          <w:color w:val="222222"/>
        </w:rPr>
        <w:t xml:space="preserve"> </w:t>
      </w:r>
      <w:r>
        <w:rPr>
          <w:color w:val="222222"/>
        </w:rPr>
        <w:t xml:space="preserve">оцениваются </w:t>
      </w:r>
      <w:r w:rsidRPr="008B4173">
        <w:rPr>
          <w:color w:val="222222"/>
        </w:rPr>
        <w:t>те</w:t>
      </w:r>
      <w:r>
        <w:rPr>
          <w:color w:val="222222"/>
        </w:rPr>
        <w:t xml:space="preserve"> студенты</w:t>
      </w:r>
      <w:r w:rsidRPr="008B4173">
        <w:rPr>
          <w:color w:val="222222"/>
        </w:rPr>
        <w:t xml:space="preserve">, которые придумали </w:t>
      </w:r>
      <w:r w:rsidRPr="008B4173">
        <w:rPr>
          <w:b/>
          <w:bCs/>
          <w:i/>
          <w:iCs/>
          <w:color w:val="222222"/>
        </w:rPr>
        <w:t>яркий режиссерский прием</w:t>
      </w:r>
      <w:r w:rsidRPr="008B4173">
        <w:rPr>
          <w:color w:val="222222"/>
        </w:rPr>
        <w:t xml:space="preserve">, как </w:t>
      </w:r>
      <w:r w:rsidRPr="008B4173">
        <w:rPr>
          <w:b/>
          <w:bCs/>
          <w:i/>
          <w:iCs/>
          <w:color w:val="222222"/>
        </w:rPr>
        <w:t>символ сверхзадачи</w:t>
      </w:r>
      <w:r w:rsidRPr="008B4173">
        <w:rPr>
          <w:color w:val="222222"/>
        </w:rPr>
        <w:t xml:space="preserve">. </w:t>
      </w:r>
    </w:p>
    <w:p w14:paraId="1285043C" w14:textId="77777777" w:rsidR="00F67B4B" w:rsidRDefault="00F67B4B" w:rsidP="00A66647">
      <w:pPr>
        <w:tabs>
          <w:tab w:val="left" w:pos="2490"/>
        </w:tabs>
        <w:rPr>
          <w:b/>
          <w:bCs/>
        </w:rPr>
      </w:pPr>
    </w:p>
    <w:p w14:paraId="0C7C4AB7" w14:textId="7E206FCE" w:rsidR="007F4451" w:rsidRPr="00475C88" w:rsidRDefault="007F4451" w:rsidP="007F4451">
      <w:pPr>
        <w:rPr>
          <w:b/>
        </w:rPr>
      </w:pPr>
      <w:r>
        <w:rPr>
          <w:b/>
        </w:rPr>
        <w:t xml:space="preserve">Задания </w:t>
      </w:r>
      <w:r w:rsidRPr="00475C88">
        <w:rPr>
          <w:b/>
        </w:rPr>
        <w:t>по теме  «Отрывок  из  драматургии»</w:t>
      </w:r>
    </w:p>
    <w:p w14:paraId="174B1763" w14:textId="77777777" w:rsidR="007F4451" w:rsidRPr="00475C88" w:rsidRDefault="007F4451" w:rsidP="007F4451">
      <w:pPr>
        <w:rPr>
          <w:b/>
        </w:rPr>
      </w:pPr>
    </w:p>
    <w:p w14:paraId="36CD00B0" w14:textId="7CF09C4D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 xml:space="preserve">Студент должен </w:t>
      </w:r>
      <w:r w:rsidRPr="00475C88">
        <w:t>самостоятельно</w:t>
      </w:r>
      <w:r>
        <w:t xml:space="preserve"> выбрать</w:t>
      </w:r>
      <w:r w:rsidRPr="00475C88">
        <w:t xml:space="preserve"> ф</w:t>
      </w:r>
      <w:r>
        <w:t xml:space="preserve">рагмент из пьесы. Определить суть </w:t>
      </w:r>
      <w:r w:rsidRPr="00475C88">
        <w:t>гла</w:t>
      </w:r>
      <w:r>
        <w:t xml:space="preserve">вного события. Обосновать свой выбор </w:t>
      </w:r>
      <w:r w:rsidRPr="00475C88">
        <w:t xml:space="preserve">во время </w:t>
      </w:r>
      <w:r>
        <w:t>публичной защиты</w:t>
      </w:r>
      <w:r w:rsidRPr="00475C88">
        <w:t xml:space="preserve"> замысла.</w:t>
      </w:r>
    </w:p>
    <w:p w14:paraId="71A043F7" w14:textId="71940DF1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 w:rsidRPr="00475C88">
        <w:t xml:space="preserve">Студент должен выстроить действие, насытить </w:t>
      </w:r>
      <w:r>
        <w:t xml:space="preserve">его </w:t>
      </w:r>
      <w:r w:rsidRPr="00475C88">
        <w:t>темпо-ритмами.</w:t>
      </w:r>
    </w:p>
    <w:p w14:paraId="2C5C4761" w14:textId="4B957C76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 xml:space="preserve">На </w:t>
      </w:r>
      <w:r w:rsidRPr="00475C88">
        <w:t>основа</w:t>
      </w:r>
      <w:r>
        <w:t xml:space="preserve">нии </w:t>
      </w:r>
      <w:r w:rsidRPr="00475C88">
        <w:t>понимания</w:t>
      </w:r>
      <w:r>
        <w:t xml:space="preserve"> психофизики верно подобрать исполнителей, прежде</w:t>
      </w:r>
      <w:r w:rsidRPr="00475C88">
        <w:t xml:space="preserve"> </w:t>
      </w:r>
      <w:r w:rsidRPr="00475C88">
        <w:t>всего -</w:t>
      </w:r>
      <w:r w:rsidRPr="00475C88">
        <w:t xml:space="preserve"> </w:t>
      </w:r>
      <w:r w:rsidRPr="00475C88">
        <w:t>главных ролей</w:t>
      </w:r>
      <w:r w:rsidRPr="00475C88">
        <w:t>.</w:t>
      </w:r>
    </w:p>
    <w:p w14:paraId="6B2B1666" w14:textId="1C1B282A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>Определить вместе с исполнителями куски</w:t>
      </w:r>
      <w:r w:rsidRPr="00475C88">
        <w:t xml:space="preserve"> и </w:t>
      </w:r>
      <w:r>
        <w:t xml:space="preserve">задачи </w:t>
      </w:r>
      <w:r w:rsidRPr="00475C88">
        <w:t>внутри них.</w:t>
      </w:r>
    </w:p>
    <w:p w14:paraId="6F072FCD" w14:textId="1B3FB73E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 w:rsidRPr="00475C88">
        <w:t xml:space="preserve">Найти </w:t>
      </w:r>
      <w:r>
        <w:t xml:space="preserve">в драматургии ключ </w:t>
      </w:r>
      <w:r w:rsidRPr="00475C88">
        <w:t xml:space="preserve">к </w:t>
      </w:r>
      <w:r>
        <w:t xml:space="preserve">индивидуальному прочтению </w:t>
      </w:r>
      <w:r w:rsidRPr="00475C88">
        <w:t>образов</w:t>
      </w:r>
    </w:p>
    <w:p w14:paraId="01C1C948" w14:textId="680BF6A3" w:rsidR="007F4451" w:rsidRPr="00475C88" w:rsidRDefault="007F4451" w:rsidP="007F4451">
      <w:pPr>
        <w:pStyle w:val="a9"/>
        <w:ind w:left="0"/>
      </w:pPr>
      <w:r>
        <w:t xml:space="preserve">действующих </w:t>
      </w:r>
      <w:r w:rsidRPr="00475C88">
        <w:t>персонажей.</w:t>
      </w:r>
    </w:p>
    <w:p w14:paraId="025381BD" w14:textId="78B5C6CF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 xml:space="preserve">Организовать сценическое </w:t>
      </w:r>
      <w:r w:rsidRPr="00475C88">
        <w:t xml:space="preserve">пространство, </w:t>
      </w:r>
      <w:r w:rsidRPr="00475C88">
        <w:t>выстроить световую и звуковую партитуру</w:t>
      </w:r>
      <w:r w:rsidRPr="00475C88">
        <w:t>.</w:t>
      </w:r>
    </w:p>
    <w:p w14:paraId="58A4D414" w14:textId="77777777" w:rsidR="007F4451" w:rsidRPr="00475C88" w:rsidRDefault="007F4451" w:rsidP="007F4451"/>
    <w:p w14:paraId="4668D861" w14:textId="3978F312" w:rsidR="007F4451" w:rsidRPr="00475C88" w:rsidRDefault="007F4451" w:rsidP="007F4451">
      <w:pPr>
        <w:rPr>
          <w:b/>
        </w:rPr>
      </w:pPr>
      <w:r w:rsidRPr="00475C88">
        <w:rPr>
          <w:b/>
        </w:rPr>
        <w:t>Основания для оценки выполненной работы</w:t>
      </w:r>
      <w:r w:rsidRPr="00475C88">
        <w:rPr>
          <w:b/>
        </w:rPr>
        <w:t>:</w:t>
      </w:r>
    </w:p>
    <w:p w14:paraId="3F41E09F" w14:textId="7C97997C" w:rsidR="007F4451" w:rsidRPr="00475C88" w:rsidRDefault="007F4451" w:rsidP="007F4451">
      <w:r w:rsidRPr="00475C88">
        <w:t>Руководитель курса оценивает выполненную работу по всем выше перечисленным критериям</w:t>
      </w:r>
      <w:r w:rsidRPr="00475C88">
        <w:t>.</w:t>
      </w:r>
    </w:p>
    <w:p w14:paraId="5D53165E" w14:textId="72C073AE" w:rsidR="007F4451" w:rsidRPr="00475C88" w:rsidRDefault="007F4451" w:rsidP="007F4451">
      <w:r w:rsidRPr="00475C88">
        <w:t xml:space="preserve">Плюс </w:t>
      </w:r>
      <w:r w:rsidRPr="00475C88">
        <w:t>следующие параметры</w:t>
      </w:r>
      <w:r w:rsidRPr="00475C88">
        <w:t xml:space="preserve"> – </w:t>
      </w:r>
      <w:r w:rsidRPr="00475C88">
        <w:t>насколько явно выражено личное отношение к героям</w:t>
      </w:r>
      <w:r w:rsidRPr="00475C88">
        <w:t xml:space="preserve">, </w:t>
      </w:r>
      <w:r w:rsidRPr="00475C88">
        <w:t>к главным проблемам выбранной пьесы</w:t>
      </w:r>
    </w:p>
    <w:p w14:paraId="578DEF7C" w14:textId="2A854E33" w:rsidR="007F4451" w:rsidRPr="00475C88" w:rsidRDefault="007F4451" w:rsidP="007F4451">
      <w:r w:rsidRPr="00475C88">
        <w:t xml:space="preserve">- </w:t>
      </w:r>
      <w:r w:rsidRPr="00475C88">
        <w:t>насколько полно проработаны взаимоотношения персонажей</w:t>
      </w:r>
    </w:p>
    <w:p w14:paraId="7B2951FE" w14:textId="35DAD89F" w:rsidR="007F4451" w:rsidRPr="00475C88" w:rsidRDefault="007F4451" w:rsidP="007F4451">
      <w:r w:rsidRPr="00475C88">
        <w:t xml:space="preserve">- </w:t>
      </w:r>
      <w:r w:rsidRPr="00475C88">
        <w:t>насколько отчетливо студент способен выразить актуальность</w:t>
      </w:r>
      <w:r w:rsidRPr="00475C88">
        <w:t xml:space="preserve">, </w:t>
      </w:r>
      <w:r w:rsidRPr="00475C88">
        <w:t>злободневность содержания</w:t>
      </w:r>
      <w:r w:rsidRPr="00475C88">
        <w:t>.</w:t>
      </w:r>
    </w:p>
    <w:p w14:paraId="7B3B7754" w14:textId="334ACC33" w:rsidR="007F4451" w:rsidRPr="00475C88" w:rsidRDefault="007F4451" w:rsidP="007F4451">
      <w:r w:rsidRPr="00475C88">
        <w:t xml:space="preserve">- </w:t>
      </w:r>
      <w:r w:rsidRPr="00475C88">
        <w:t>способность создать метафорическую мизансцену</w:t>
      </w:r>
      <w:r w:rsidRPr="00475C88">
        <w:t xml:space="preserve">, </w:t>
      </w:r>
      <w:r w:rsidRPr="00475C88">
        <w:t>психологический или визуальный образ</w:t>
      </w:r>
    </w:p>
    <w:p w14:paraId="335DCDAC" w14:textId="23C06894" w:rsidR="007F4451" w:rsidRPr="00475C88" w:rsidRDefault="007F4451" w:rsidP="007F4451">
      <w:r w:rsidRPr="00475C88">
        <w:t xml:space="preserve">- </w:t>
      </w:r>
      <w:r w:rsidRPr="00475C88">
        <w:t>заметно ли накопленное</w:t>
      </w:r>
      <w:r w:rsidRPr="00475C88">
        <w:t xml:space="preserve"> </w:t>
      </w:r>
      <w:r w:rsidRPr="00475C88">
        <w:t>студентом чувство меры и вкуса</w:t>
      </w:r>
      <w:r w:rsidRPr="00475C88">
        <w:t xml:space="preserve">, </w:t>
      </w:r>
      <w:r w:rsidRPr="00475C88">
        <w:t>ощущение жанра драматургии</w:t>
      </w:r>
      <w:r w:rsidRPr="00475C88">
        <w:t>.</w:t>
      </w:r>
    </w:p>
    <w:p w14:paraId="30A81893" w14:textId="77777777" w:rsidR="007F4451" w:rsidRPr="00475C88" w:rsidRDefault="007F4451" w:rsidP="007F4451"/>
    <w:p w14:paraId="3BC3981E" w14:textId="77777777" w:rsidR="007F4451" w:rsidRDefault="007F4451" w:rsidP="00A66647">
      <w:pPr>
        <w:tabs>
          <w:tab w:val="left" w:pos="2490"/>
        </w:tabs>
        <w:rPr>
          <w:b/>
          <w:bCs/>
        </w:rPr>
      </w:pPr>
    </w:p>
    <w:p w14:paraId="7D457F4F" w14:textId="77777777" w:rsidR="00A66647" w:rsidRPr="004309EB" w:rsidRDefault="00A66647" w:rsidP="00A66647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A66647" w:rsidRPr="004309EB" w14:paraId="4EC2400D" w14:textId="77777777" w:rsidTr="00CC785D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1EE83" w14:textId="77777777" w:rsidR="00A66647" w:rsidRPr="004309EB" w:rsidRDefault="00A66647" w:rsidP="00CC785D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7F853" w14:textId="77777777" w:rsidR="00A66647" w:rsidRPr="004309EB" w:rsidRDefault="00A66647" w:rsidP="00CC785D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E4ECF" w14:textId="77777777" w:rsidR="00A66647" w:rsidRPr="004309EB" w:rsidRDefault="00A66647" w:rsidP="00CC785D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A66647" w:rsidRPr="004309EB" w14:paraId="773FC8CA" w14:textId="77777777" w:rsidTr="00CC785D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01F4C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45D61A8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8229B" w14:textId="77777777" w:rsidR="00A66647" w:rsidRPr="004309EB" w:rsidRDefault="00A66647" w:rsidP="00CF78AD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74D44D1A" w14:textId="77777777" w:rsidR="00A66647" w:rsidRPr="004309EB" w:rsidRDefault="00A66647" w:rsidP="00CF78AD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F9ED283" w14:textId="77777777" w:rsidR="00A66647" w:rsidRPr="004309EB" w:rsidRDefault="00A66647" w:rsidP="00CF78AD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EAD00" w14:textId="77777777" w:rsidR="00A66647" w:rsidRPr="004309EB" w:rsidRDefault="00A66647" w:rsidP="00CC785D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A66647" w:rsidRPr="004309EB" w14:paraId="10234DD7" w14:textId="77777777" w:rsidTr="00CC785D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6EDE2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55E0E4B8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B35D15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6BA3C" w14:textId="77777777" w:rsidR="00A66647" w:rsidRPr="004309EB" w:rsidRDefault="00A66647" w:rsidP="00CC785D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A66647" w:rsidRPr="004309EB" w14:paraId="3F8603E0" w14:textId="77777777" w:rsidTr="00CC785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DF3DE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6315F6B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6688F" w14:textId="77777777" w:rsidR="00A66647" w:rsidRPr="004309EB" w:rsidRDefault="00A66647" w:rsidP="00CC785D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1D7BB505" w14:textId="77777777" w:rsidTr="00CC785D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F7E9F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B94FDC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98A4E" w14:textId="77777777" w:rsidR="00A66647" w:rsidRPr="004309EB" w:rsidRDefault="00A66647" w:rsidP="00CC785D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A66647" w:rsidRPr="004309EB" w14:paraId="56D54020" w14:textId="77777777" w:rsidTr="00CC785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C3CC3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3C44D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EB869" w14:textId="77777777" w:rsidR="00A66647" w:rsidRPr="004309EB" w:rsidRDefault="00A66647" w:rsidP="00CC785D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2687E490" w14:textId="77777777" w:rsidTr="00CC785D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9FD5E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9CEA5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9856D" w14:textId="77777777" w:rsidR="00A66647" w:rsidRPr="004309EB" w:rsidRDefault="00A66647" w:rsidP="00CC785D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68D09F9B" w14:textId="77777777" w:rsidR="00A66647" w:rsidRPr="004309EB" w:rsidRDefault="00A66647" w:rsidP="00CC785D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70A62CB8" w14:textId="77777777" w:rsidR="00930970" w:rsidRPr="004309EB" w:rsidRDefault="00930970" w:rsidP="00930970">
      <w:pPr>
        <w:spacing w:line="360" w:lineRule="auto"/>
      </w:pPr>
    </w:p>
    <w:bookmarkEnd w:id="1"/>
    <w:p w14:paraId="00C80F5C" w14:textId="2F2C73F6" w:rsidR="00545DF3" w:rsidRPr="004309EB" w:rsidRDefault="00930970" w:rsidP="00E52BA6">
      <w:pPr>
        <w:shd w:val="clear" w:color="auto" w:fill="FFFFFF"/>
        <w:ind w:right="180"/>
        <w:jc w:val="both"/>
      </w:pPr>
      <w:r w:rsidRPr="004309EB">
        <w:rPr>
          <w:b/>
          <w:color w:val="000000"/>
          <w:spacing w:val="-10"/>
        </w:rPr>
        <w:t xml:space="preserve">                                                        </w:t>
      </w:r>
      <w:r w:rsidR="00545DF3" w:rsidRPr="004309EB">
        <w:t xml:space="preserve">                           </w:t>
      </w:r>
    </w:p>
    <w:p w14:paraId="64EB30AF" w14:textId="5B514169" w:rsidR="00545DF3" w:rsidRPr="004309EB" w:rsidRDefault="00545DF3" w:rsidP="00545DF3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896BE1" w:rsidRPr="004309EB">
        <w:rPr>
          <w:b/>
        </w:rPr>
        <w:t>реконструктивного</w:t>
      </w:r>
      <w:r w:rsidR="00896BE1">
        <w:rPr>
          <w:b/>
        </w:rPr>
        <w:t xml:space="preserve"> уровня (УК-10</w:t>
      </w:r>
      <w:r w:rsidR="00A66647">
        <w:rPr>
          <w:b/>
        </w:rPr>
        <w:t xml:space="preserve">.1, 10.2, 10.3, </w:t>
      </w:r>
      <w:r w:rsidR="00896BE1">
        <w:rPr>
          <w:b/>
        </w:rPr>
        <w:t>ПК-2</w:t>
      </w:r>
      <w:r w:rsidR="00A66647">
        <w:rPr>
          <w:b/>
        </w:rPr>
        <w:t>.1, ПК-5.2)</w:t>
      </w:r>
    </w:p>
    <w:p w14:paraId="2DB78A88" w14:textId="77777777" w:rsidR="00545DF3" w:rsidRPr="004309EB" w:rsidRDefault="00545DF3" w:rsidP="00DC1396">
      <w:pPr>
        <w:jc w:val="both"/>
      </w:pPr>
    </w:p>
    <w:p w14:paraId="38F898E7" w14:textId="77777777" w:rsidR="0086350F" w:rsidRDefault="0086350F" w:rsidP="0086350F">
      <w:pPr>
        <w:jc w:val="both"/>
      </w:pPr>
      <w:r>
        <w:t>Примерные вопросы для экзамена:</w:t>
      </w:r>
    </w:p>
    <w:p w14:paraId="340EAC03" w14:textId="70EF952F" w:rsidR="0086350F" w:rsidRPr="00A078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>
        <w:t>Д</w:t>
      </w:r>
      <w:r w:rsidRPr="004752DA">
        <w:t>ействие</w:t>
      </w:r>
      <w:r w:rsidRPr="004752DA">
        <w:t xml:space="preserve"> — </w:t>
      </w:r>
      <w:r w:rsidRPr="004752DA">
        <w:t>основной</w:t>
      </w:r>
      <w:r w:rsidRPr="004752DA">
        <w:t xml:space="preserve">̆ </w:t>
      </w:r>
      <w:r>
        <w:t xml:space="preserve">материал театрального искусства. </w:t>
      </w:r>
    </w:p>
    <w:p w14:paraId="31E9BD9E" w14:textId="77777777" w:rsidR="0086350F" w:rsidRPr="00A078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752DA">
        <w:t>Драматургия — ведущий компонент театра</w:t>
      </w:r>
      <w:r>
        <w:t xml:space="preserve">. </w:t>
      </w:r>
    </w:p>
    <w:p w14:paraId="6F1C17A9" w14:textId="1FE296CA" w:rsidR="0086350F" w:rsidRPr="00A078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752DA">
        <w:t xml:space="preserve">Творчество актера — </w:t>
      </w:r>
      <w:r w:rsidRPr="004752DA">
        <w:t>основной</w:t>
      </w:r>
      <w:r w:rsidRPr="004752DA">
        <w:t>̆ материал режиссерского искусства</w:t>
      </w:r>
      <w:r>
        <w:t xml:space="preserve">. </w:t>
      </w:r>
    </w:p>
    <w:p w14:paraId="23C49041" w14:textId="77777777" w:rsidR="0086350F" w:rsidRPr="00A078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752DA">
        <w:t>Единство физического и психического, объективного и субъе</w:t>
      </w:r>
      <w:r>
        <w:t xml:space="preserve">ктивного в актерском творчестве. </w:t>
      </w:r>
    </w:p>
    <w:p w14:paraId="46DEC9C8" w14:textId="77777777" w:rsidR="0086350F" w:rsidRPr="00A078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752DA">
        <w:t xml:space="preserve">Синтез </w:t>
      </w:r>
      <w:r>
        <w:t xml:space="preserve">«переживания» и «представления». </w:t>
      </w:r>
    </w:p>
    <w:p w14:paraId="6BEFD206" w14:textId="77777777" w:rsidR="0086350F" w:rsidRPr="00A078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>
        <w:t xml:space="preserve">Основные принципы воспитания актера. </w:t>
      </w:r>
      <w:r w:rsidRPr="004752DA">
        <w:t>Воспитание художественного вкуса</w:t>
      </w:r>
      <w:r>
        <w:t xml:space="preserve">. </w:t>
      </w:r>
    </w:p>
    <w:p w14:paraId="6A591E3F" w14:textId="16DDC07C" w:rsidR="0086350F" w:rsidRPr="00A078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>
        <w:t>П</w:t>
      </w:r>
      <w:r w:rsidRPr="004752DA">
        <w:t xml:space="preserve">ринцип </w:t>
      </w:r>
      <w:r w:rsidRPr="004752DA">
        <w:t>жизненной</w:t>
      </w:r>
      <w:r w:rsidRPr="004752DA">
        <w:t xml:space="preserve">̆ правды; </w:t>
      </w:r>
    </w:p>
    <w:p w14:paraId="77EA50A4" w14:textId="77777777" w:rsidR="0086350F" w:rsidRPr="00A078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>
        <w:t>У</w:t>
      </w:r>
      <w:r w:rsidRPr="004752DA">
        <w:t xml:space="preserve">чении о сверхзадаче; </w:t>
      </w:r>
    </w:p>
    <w:p w14:paraId="7324AA26" w14:textId="77777777" w:rsidR="0086350F" w:rsidRPr="00A078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752DA">
        <w:t xml:space="preserve">Единство чувства правды и чувства формы </w:t>
      </w:r>
    </w:p>
    <w:p w14:paraId="60A05655" w14:textId="77777777" w:rsidR="008635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 xml:space="preserve">Психофизическая действенная природа актерского творчества. </w:t>
      </w:r>
    </w:p>
    <w:p w14:paraId="021CF5B1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 xml:space="preserve">Эмоциональная память. </w:t>
      </w:r>
    </w:p>
    <w:p w14:paraId="2C0A2F9D" w14:textId="77777777" w:rsidR="008635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 xml:space="preserve">Сценическое действие. </w:t>
      </w:r>
    </w:p>
    <w:p w14:paraId="1DD1693D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>Логика с</w:t>
      </w:r>
      <w:r>
        <w:rPr>
          <w:color w:val="000000"/>
          <w:spacing w:val="-1"/>
        </w:rPr>
        <w:t>ценического действия.</w:t>
      </w:r>
    </w:p>
    <w:p w14:paraId="05BF136B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Действие в </w:t>
      </w:r>
      <w:r w:rsidRPr="004811C9">
        <w:rPr>
          <w:color w:val="000000"/>
          <w:spacing w:val="-1"/>
        </w:rPr>
        <w:t>статике.</w:t>
      </w:r>
    </w:p>
    <w:p w14:paraId="0E58A393" w14:textId="77777777" w:rsidR="008635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 xml:space="preserve">Сценическое внимание. </w:t>
      </w:r>
    </w:p>
    <w:p w14:paraId="7987FE9D" w14:textId="77777777" w:rsidR="008635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lastRenderedPageBreak/>
        <w:t xml:space="preserve">Воображение. </w:t>
      </w:r>
    </w:p>
    <w:p w14:paraId="713FC06C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Магическое «если </w:t>
      </w:r>
      <w:r w:rsidRPr="004811C9">
        <w:rPr>
          <w:color w:val="000000"/>
          <w:spacing w:val="-1"/>
        </w:rPr>
        <w:t>бы».</w:t>
      </w:r>
    </w:p>
    <w:p w14:paraId="35C5E4F3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 xml:space="preserve">Сценическая атмосфера. </w:t>
      </w:r>
    </w:p>
    <w:p w14:paraId="03ECFF8B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Работа с предметным </w:t>
      </w:r>
      <w:r w:rsidRPr="004811C9">
        <w:rPr>
          <w:color w:val="000000"/>
          <w:spacing w:val="-1"/>
        </w:rPr>
        <w:t>миром.</w:t>
      </w:r>
    </w:p>
    <w:p w14:paraId="361432FD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 xml:space="preserve">Сценическое отношение и оценка фактов </w:t>
      </w:r>
    </w:p>
    <w:p w14:paraId="3FF4F64B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>Режиссерские и актерские ассоциации</w:t>
      </w:r>
    </w:p>
    <w:p w14:paraId="339961AE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Бессловесное действие. Внутренний </w:t>
      </w:r>
      <w:r w:rsidRPr="004811C9">
        <w:rPr>
          <w:color w:val="000000"/>
          <w:spacing w:val="-1"/>
        </w:rPr>
        <w:t>монолог.</w:t>
      </w:r>
    </w:p>
    <w:p w14:paraId="1E452029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>Мизансц</w:t>
      </w:r>
      <w:r>
        <w:rPr>
          <w:color w:val="000000"/>
          <w:spacing w:val="-1"/>
        </w:rPr>
        <w:t xml:space="preserve">ена – язык </w:t>
      </w:r>
      <w:r w:rsidRPr="004811C9">
        <w:rPr>
          <w:color w:val="000000"/>
          <w:spacing w:val="-1"/>
        </w:rPr>
        <w:t>режиссера.</w:t>
      </w:r>
    </w:p>
    <w:p w14:paraId="5CEF9777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>Драматический и режиссерский анализ пьесы и отрывка</w:t>
      </w:r>
    </w:p>
    <w:p w14:paraId="6E929083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>Событие. Событийный ряд.</w:t>
      </w:r>
    </w:p>
    <w:p w14:paraId="07BEDB18" w14:textId="77777777" w:rsidR="008635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 xml:space="preserve">Системы действующих лиц. </w:t>
      </w:r>
    </w:p>
    <w:p w14:paraId="3FE7D19B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 xml:space="preserve">Характеры и характерность </w:t>
      </w:r>
    </w:p>
    <w:p w14:paraId="3B60EF64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>Действенный анализ по репликам</w:t>
      </w:r>
    </w:p>
    <w:p w14:paraId="10CC9F21" w14:textId="77777777" w:rsidR="0086350F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 xml:space="preserve">Психофизическая выразительность речи; </w:t>
      </w:r>
    </w:p>
    <w:p w14:paraId="150179A0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>словесное воздействие как подтекст.</w:t>
      </w:r>
    </w:p>
    <w:p w14:paraId="74A3B149" w14:textId="77777777" w:rsidR="0086350F" w:rsidRPr="004811C9" w:rsidRDefault="0086350F" w:rsidP="0086350F">
      <w:pPr>
        <w:numPr>
          <w:ilvl w:val="0"/>
          <w:numId w:val="25"/>
        </w:numPr>
        <w:jc w:val="both"/>
        <w:rPr>
          <w:color w:val="000000"/>
          <w:spacing w:val="-1"/>
        </w:rPr>
      </w:pPr>
      <w:r w:rsidRPr="004811C9">
        <w:rPr>
          <w:color w:val="000000"/>
          <w:spacing w:val="-1"/>
        </w:rPr>
        <w:t>Художественно-обр</w:t>
      </w:r>
      <w:r>
        <w:rPr>
          <w:color w:val="000000"/>
          <w:spacing w:val="-1"/>
        </w:rPr>
        <w:t>азное решение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5D38CB20" w14:textId="77777777" w:rsidR="00A66647" w:rsidRDefault="00A66647" w:rsidP="00A66647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2" w:name="_Hlk89204232"/>
    </w:p>
    <w:p w14:paraId="66D56B81" w14:textId="77777777" w:rsidR="00A66647" w:rsidRDefault="00A66647" w:rsidP="00A66647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484"/>
      </w:tblGrid>
      <w:tr w:rsidR="00A66647" w:rsidRPr="00D2333A" w14:paraId="51664989" w14:textId="77777777" w:rsidTr="00A66647">
        <w:trPr>
          <w:tblHeader/>
        </w:trPr>
        <w:tc>
          <w:tcPr>
            <w:tcW w:w="1730" w:type="dxa"/>
            <w:shd w:val="clear" w:color="auto" w:fill="auto"/>
          </w:tcPr>
          <w:p w14:paraId="248A2EBF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64302B07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484" w:type="dxa"/>
            <w:shd w:val="clear" w:color="auto" w:fill="auto"/>
          </w:tcPr>
          <w:p w14:paraId="26EF9CFC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66647" w:rsidRPr="00D2333A" w14:paraId="1004D940" w14:textId="77777777" w:rsidTr="00A66647">
        <w:trPr>
          <w:trHeight w:val="705"/>
        </w:trPr>
        <w:tc>
          <w:tcPr>
            <w:tcW w:w="1730" w:type="dxa"/>
            <w:shd w:val="clear" w:color="auto" w:fill="auto"/>
          </w:tcPr>
          <w:p w14:paraId="5C1FEC6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4FBC1663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484" w:type="dxa"/>
            <w:shd w:val="clear" w:color="auto" w:fill="auto"/>
          </w:tcPr>
          <w:p w14:paraId="7DB3A2F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F7EBC4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091F8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50C032B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  <w:p w14:paraId="28E26336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66647" w:rsidRPr="00D2333A" w14:paraId="5D05294C" w14:textId="77777777" w:rsidTr="00A66647">
        <w:trPr>
          <w:trHeight w:val="857"/>
        </w:trPr>
        <w:tc>
          <w:tcPr>
            <w:tcW w:w="1730" w:type="dxa"/>
            <w:shd w:val="clear" w:color="auto" w:fill="auto"/>
          </w:tcPr>
          <w:p w14:paraId="250F1C6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4FC279EF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72CC94B9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</w:tc>
        <w:tc>
          <w:tcPr>
            <w:tcW w:w="7484" w:type="dxa"/>
            <w:shd w:val="clear" w:color="auto" w:fill="auto"/>
          </w:tcPr>
          <w:p w14:paraId="2D72615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80C075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0816C5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20253A9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4F46750C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66647" w:rsidRPr="00D2333A" w14:paraId="05641DE5" w14:textId="77777777" w:rsidTr="00A66647">
        <w:trPr>
          <w:trHeight w:val="1407"/>
        </w:trPr>
        <w:tc>
          <w:tcPr>
            <w:tcW w:w="1730" w:type="dxa"/>
            <w:shd w:val="clear" w:color="auto" w:fill="auto"/>
          </w:tcPr>
          <w:p w14:paraId="2A0E1D94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A918FDA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3D489D46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  <w:tc>
          <w:tcPr>
            <w:tcW w:w="7484" w:type="dxa"/>
            <w:shd w:val="clear" w:color="auto" w:fill="auto"/>
          </w:tcPr>
          <w:p w14:paraId="25C662AB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C4049A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F1508C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0CAC0B7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3F3F95D7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66647" w:rsidRPr="00D2333A" w14:paraId="51F97637" w14:textId="77777777" w:rsidTr="00A66647">
        <w:trPr>
          <w:trHeight w:val="415"/>
        </w:trPr>
        <w:tc>
          <w:tcPr>
            <w:tcW w:w="1730" w:type="dxa"/>
            <w:shd w:val="clear" w:color="auto" w:fill="auto"/>
          </w:tcPr>
          <w:p w14:paraId="6CDB83ED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3C60FB9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484" w:type="dxa"/>
            <w:shd w:val="clear" w:color="auto" w:fill="auto"/>
          </w:tcPr>
          <w:p w14:paraId="6FA14159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854DD95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AC5667D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</w:tr>
    </w:tbl>
    <w:p w14:paraId="6A390DA5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2"/>
    <w:p w14:paraId="31F7EA8F" w14:textId="77777777" w:rsidR="00E52BA6" w:rsidRDefault="00E52BA6" w:rsidP="00E52BA6">
      <w:pPr>
        <w:ind w:firstLine="709"/>
        <w:jc w:val="both"/>
        <w:rPr>
          <w:b/>
          <w:sz w:val="28"/>
          <w:szCs w:val="28"/>
        </w:rPr>
      </w:pPr>
      <w:r w:rsidRPr="002D68EB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EEE4CCA" w14:textId="77777777" w:rsidR="00E52BA6" w:rsidRDefault="00E52BA6" w:rsidP="00E52BA6">
      <w:pPr>
        <w:ind w:firstLine="708"/>
        <w:jc w:val="both"/>
      </w:pPr>
    </w:p>
    <w:p w14:paraId="766B4963" w14:textId="21E41DE8" w:rsidR="00E52BA6" w:rsidRDefault="00E52BA6" w:rsidP="00CF78AD">
      <w:pPr>
        <w:pStyle w:val="a9"/>
        <w:numPr>
          <w:ilvl w:val="1"/>
          <w:numId w:val="1"/>
        </w:numPr>
        <w:jc w:val="both"/>
      </w:pPr>
      <w:r>
        <w:t>Творческая (</w:t>
      </w:r>
      <w:r w:rsidRPr="00E52BA6">
        <w:rPr>
          <w:u w:val="single"/>
        </w:rPr>
        <w:t>Практическая) работа</w:t>
      </w:r>
      <w:r w:rsidRPr="00E52B00">
        <w:t xml:space="preserve"> принимается у студента по мере готовности, но не позже срока, установленного преподавателем. </w:t>
      </w:r>
      <w:r>
        <w:t>При оценке выполнении данного вида работ используются следующие критерии</w:t>
      </w:r>
    </w:p>
    <w:p w14:paraId="54738541" w14:textId="77777777" w:rsidR="00E52BA6" w:rsidRDefault="00E52BA6" w:rsidP="00E52BA6">
      <w:pPr>
        <w:pStyle w:val="a9"/>
        <w:ind w:left="1069"/>
        <w:jc w:val="both"/>
      </w:pPr>
    </w:p>
    <w:p w14:paraId="0E7DEC35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>Знание теоретических правил, методов и приемов создания сценариев театрализованных представлений и праздников.</w:t>
      </w:r>
    </w:p>
    <w:p w14:paraId="0FDB60A8" w14:textId="64E3E6E0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Знание основных признаков, жанров и специфических особенностей </w:t>
      </w:r>
      <w:r w:rsidR="0086350F">
        <w:t>режиссуры</w:t>
      </w:r>
      <w:r w:rsidRPr="00E52BA6">
        <w:t xml:space="preserve"> театрализованных представлений и праздников. Умение определять и формулировать жанровые особенности драматургического материала.</w:t>
      </w:r>
    </w:p>
    <w:p w14:paraId="6E17D7BB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Умение выявлять в драматургическом материале мировоззренческие позиции автора. </w:t>
      </w:r>
    </w:p>
    <w:p w14:paraId="23BC24CF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Владеть культурой мышления, способностью к обобщению, анализу, восприятию информации, постановке цели и выбору путей её достижения. Иллюстрировать свои замыслы аргументами из истории и теории драматургии. Формулировать особенности драматургии театрализованных представлений при аналитической работе. </w:t>
      </w:r>
    </w:p>
    <w:p w14:paraId="03DCE70E" w14:textId="310D6A71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>Адаптировать документальный материал для драматургической основы театрализованных представлений, моделировать драматургию театрализованных представлений на базе документальных матери</w:t>
      </w:r>
      <w:r w:rsidR="0086350F">
        <w:t xml:space="preserve">алов. </w:t>
      </w:r>
    </w:p>
    <w:p w14:paraId="4C98ACFF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>Владеть навыками коммуникации, уверенным использованием профессиональной терминологии с целью доведения художественной информации до сознания участников художественно-творческого процесса в доступной форме.</w:t>
      </w:r>
    </w:p>
    <w:p w14:paraId="18319339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>Обосновывать и выражать свою позицию по отношению к историческому прошлому, культуре, искусству, оценивая достижения искусства на основе знаний исторического контекста.</w:t>
      </w:r>
    </w:p>
    <w:p w14:paraId="40E9AA5A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>Инсценировать литературный материал на основе технологий создания драматургического материла для современных театрализованных проектов. Понимать принципы историко-</w:t>
      </w:r>
      <w:r w:rsidRPr="00E52BA6">
        <w:lastRenderedPageBreak/>
        <w:t xml:space="preserve">документальной драматургии, «Литературы факта», «Художественного образа факта», </w:t>
      </w:r>
      <w:proofErr w:type="spellStart"/>
      <w:r w:rsidRPr="00E52BA6">
        <w:t>документализма</w:t>
      </w:r>
      <w:proofErr w:type="spellEnd"/>
      <w:r w:rsidRPr="00E52BA6">
        <w:t xml:space="preserve">, как направления художественной литературы. </w:t>
      </w:r>
    </w:p>
    <w:p w14:paraId="5F3924D2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Владеть знаниями по видам и способам монтажа, как творческого метода театрализованных представлений. </w:t>
      </w:r>
    </w:p>
    <w:p w14:paraId="2E467C3C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 Обладать способностью к познанию специфических особенностей и основ драматургии театрализованных представлений и праздников и применению их в создании драматургии театрализованных представлений и праздников.</w:t>
      </w:r>
    </w:p>
    <w:p w14:paraId="0F441F88" w14:textId="676791F1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 </w:t>
      </w:r>
      <w:bookmarkStart w:id="3" w:name="_GoBack"/>
      <w:bookmarkEnd w:id="3"/>
      <w:r w:rsidRPr="00E52BA6">
        <w:t>Умение находить и формулировать на конкретном материале тему, идею и сценарно-режиссерский ход театрализованного представления или праздника.</w:t>
      </w:r>
    </w:p>
    <w:p w14:paraId="437A6E10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 Умение логически верно и аргументировано строить устную и письменную речь, аргументируя собственную позицию, режиссерский замысел на базе теоретических и исторических знаний о драматургии.</w:t>
      </w:r>
    </w:p>
    <w:p w14:paraId="4ADD247E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 Умение применять правила выразительных средств в области драматургии на практике.</w:t>
      </w:r>
    </w:p>
    <w:p w14:paraId="125A97D5" w14:textId="77777777" w:rsidR="00E52BA6" w:rsidRPr="00E52BA6" w:rsidRDefault="00E52BA6" w:rsidP="00E52BA6">
      <w:pPr>
        <w:jc w:val="both"/>
      </w:pPr>
    </w:p>
    <w:p w14:paraId="05AC8524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3.2 На зачёт допускаются студенты, сдавшие все практические работы. Зачё</w:t>
      </w:r>
      <w:r>
        <w:rPr>
          <w:rFonts w:ascii="YS Text" w:hAnsi="YS Text" w:hint="eastAsia"/>
          <w:color w:val="000000"/>
          <w:sz w:val="23"/>
          <w:szCs w:val="23"/>
        </w:rPr>
        <w:t>т</w:t>
      </w:r>
      <w:r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467C67C1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>
        <w:rPr>
          <w:rFonts w:ascii="YS Text" w:hAnsi="YS Text" w:hint="eastAsia"/>
          <w:color w:val="000000"/>
          <w:sz w:val="23"/>
          <w:szCs w:val="23"/>
        </w:rPr>
        <w:t>а</w:t>
      </w:r>
      <w:r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2DA5415D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«незачет» ставится за неумение наложить грим по заданному образцу, неузнаваемость в выполненно</w:t>
      </w:r>
      <w:r>
        <w:rPr>
          <w:rFonts w:ascii="YS Text" w:hAnsi="YS Text" w:hint="eastAsia"/>
          <w:color w:val="000000"/>
          <w:sz w:val="23"/>
          <w:szCs w:val="23"/>
        </w:rPr>
        <w:t>й</w:t>
      </w:r>
      <w:r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37C955FE" w14:textId="77777777" w:rsidR="00E52BA6" w:rsidRPr="00E52B00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14:paraId="41F4B682" w14:textId="77777777" w:rsidR="00E52BA6" w:rsidRPr="00803C60" w:rsidRDefault="00E52BA6" w:rsidP="00E52BA6">
      <w:pPr>
        <w:ind w:firstLine="708"/>
        <w:jc w:val="both"/>
      </w:pPr>
      <w:r>
        <w:t xml:space="preserve">3.3 </w:t>
      </w:r>
      <w:r w:rsidRPr="00803C60">
        <w:t>На экзамен допускается студент, сдавший</w:t>
      </w:r>
      <w:r>
        <w:t xml:space="preserve"> зачет и </w:t>
      </w:r>
      <w:r w:rsidRPr="00803C60">
        <w:t xml:space="preserve">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640A6CC5" w14:textId="77777777" w:rsidR="00E52BA6" w:rsidRPr="00803C60" w:rsidRDefault="00E52BA6" w:rsidP="00E52BA6">
      <w:pPr>
        <w:ind w:firstLine="709"/>
        <w:jc w:val="both"/>
      </w:pPr>
      <w:r w:rsidRPr="00803C60">
        <w:t>- отлично, за полные ответы на два вопроса.</w:t>
      </w:r>
    </w:p>
    <w:p w14:paraId="7EFBAFB5" w14:textId="77777777" w:rsidR="00E52BA6" w:rsidRPr="00803C60" w:rsidRDefault="00E52BA6" w:rsidP="00E52BA6">
      <w:pPr>
        <w:ind w:firstLine="709"/>
        <w:jc w:val="both"/>
      </w:pPr>
      <w:r w:rsidRPr="00803C60">
        <w:t>- хорошо, за достаточно полные ответы на вопросы, имеющие не более двух неточностей;</w:t>
      </w:r>
    </w:p>
    <w:p w14:paraId="1890B369" w14:textId="77777777" w:rsidR="00E52BA6" w:rsidRPr="002D68EB" w:rsidRDefault="00E52BA6" w:rsidP="00E52BA6">
      <w:pPr>
        <w:ind w:firstLine="709"/>
        <w:jc w:val="both"/>
        <w:rPr>
          <w:b/>
          <w:sz w:val="28"/>
          <w:szCs w:val="28"/>
        </w:rPr>
      </w:pPr>
      <w:r w:rsidRPr="00803C60">
        <w:t>- удовлетворительно за правильный, но неуверенный ответ имеющий не более четырех</w:t>
      </w:r>
    </w:p>
    <w:p w14:paraId="023F71FB" w14:textId="77777777" w:rsidR="00E52BA6" w:rsidRPr="006E31FE" w:rsidRDefault="00E52BA6" w:rsidP="00E52BA6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472F21FD" w14:textId="4A45AB4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4309EB">
        <w:rPr>
          <w:b/>
          <w:color w:val="000000"/>
          <w:spacing w:val="-10"/>
        </w:rPr>
        <w:t xml:space="preserve">                             </w:t>
      </w:r>
    </w:p>
    <w:p w14:paraId="7637B92E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sectPr w:rsidR="00A66647" w:rsidRPr="004309EB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344A5" w14:textId="77777777" w:rsidR="00262467" w:rsidRDefault="00262467">
      <w:r>
        <w:separator/>
      </w:r>
    </w:p>
  </w:endnote>
  <w:endnote w:type="continuationSeparator" w:id="0">
    <w:p w14:paraId="556F0031" w14:textId="77777777" w:rsidR="00262467" w:rsidRDefault="0026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86350F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428E1176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350F">
      <w:rPr>
        <w:rStyle w:val="a6"/>
        <w:noProof/>
      </w:rPr>
      <w:t>17</w:t>
    </w:r>
    <w:r>
      <w:rPr>
        <w:rStyle w:val="a6"/>
      </w:rPr>
      <w:fldChar w:fldCharType="end"/>
    </w:r>
  </w:p>
  <w:p w14:paraId="26E8965F" w14:textId="77777777" w:rsidR="00BE48D3" w:rsidRDefault="0086350F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1DAB4" w14:textId="77777777" w:rsidR="00262467" w:rsidRDefault="00262467">
      <w:r>
        <w:separator/>
      </w:r>
    </w:p>
  </w:footnote>
  <w:footnote w:type="continuationSeparator" w:id="0">
    <w:p w14:paraId="0BBDBE73" w14:textId="77777777" w:rsidR="00262467" w:rsidRDefault="00262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736C"/>
    <w:multiLevelType w:val="hybridMultilevel"/>
    <w:tmpl w:val="9D7E53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DF6053"/>
    <w:multiLevelType w:val="hybridMultilevel"/>
    <w:tmpl w:val="3342E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DAC1987"/>
    <w:multiLevelType w:val="hybridMultilevel"/>
    <w:tmpl w:val="1BA4A28A"/>
    <w:lvl w:ilvl="0" w:tplc="5D16AB54">
      <w:start w:val="1"/>
      <w:numFmt w:val="decimal"/>
      <w:lvlText w:val="%1."/>
      <w:lvlJc w:val="left"/>
      <w:pPr>
        <w:ind w:left="294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2BBC7528"/>
    <w:multiLevelType w:val="hybridMultilevel"/>
    <w:tmpl w:val="8EAA9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C7F75"/>
    <w:multiLevelType w:val="hybridMultilevel"/>
    <w:tmpl w:val="FEA471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3631D33"/>
    <w:multiLevelType w:val="hybridMultilevel"/>
    <w:tmpl w:val="ABE61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B1758"/>
    <w:multiLevelType w:val="hybridMultilevel"/>
    <w:tmpl w:val="ACCC9084"/>
    <w:lvl w:ilvl="0" w:tplc="0419000F">
      <w:start w:val="1"/>
      <w:numFmt w:val="decimal"/>
      <w:lvlText w:val="%1."/>
      <w:lvlJc w:val="left"/>
      <w:pPr>
        <w:ind w:left="2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6" w:hanging="360"/>
      </w:pPr>
    </w:lvl>
    <w:lvl w:ilvl="2" w:tplc="0419001B" w:tentative="1">
      <w:start w:val="1"/>
      <w:numFmt w:val="lowerRoman"/>
      <w:lvlText w:val="%3."/>
      <w:lvlJc w:val="right"/>
      <w:pPr>
        <w:ind w:left="4006" w:hanging="180"/>
      </w:pPr>
    </w:lvl>
    <w:lvl w:ilvl="3" w:tplc="0419000F" w:tentative="1">
      <w:start w:val="1"/>
      <w:numFmt w:val="decimal"/>
      <w:lvlText w:val="%4."/>
      <w:lvlJc w:val="left"/>
      <w:pPr>
        <w:ind w:left="4726" w:hanging="360"/>
      </w:pPr>
    </w:lvl>
    <w:lvl w:ilvl="4" w:tplc="04190019" w:tentative="1">
      <w:start w:val="1"/>
      <w:numFmt w:val="lowerLetter"/>
      <w:lvlText w:val="%5."/>
      <w:lvlJc w:val="left"/>
      <w:pPr>
        <w:ind w:left="5446" w:hanging="360"/>
      </w:pPr>
    </w:lvl>
    <w:lvl w:ilvl="5" w:tplc="0419001B" w:tentative="1">
      <w:start w:val="1"/>
      <w:numFmt w:val="lowerRoman"/>
      <w:lvlText w:val="%6."/>
      <w:lvlJc w:val="right"/>
      <w:pPr>
        <w:ind w:left="6166" w:hanging="180"/>
      </w:pPr>
    </w:lvl>
    <w:lvl w:ilvl="6" w:tplc="0419000F" w:tentative="1">
      <w:start w:val="1"/>
      <w:numFmt w:val="decimal"/>
      <w:lvlText w:val="%7."/>
      <w:lvlJc w:val="left"/>
      <w:pPr>
        <w:ind w:left="6886" w:hanging="360"/>
      </w:pPr>
    </w:lvl>
    <w:lvl w:ilvl="7" w:tplc="04190019" w:tentative="1">
      <w:start w:val="1"/>
      <w:numFmt w:val="lowerLetter"/>
      <w:lvlText w:val="%8."/>
      <w:lvlJc w:val="left"/>
      <w:pPr>
        <w:ind w:left="7606" w:hanging="360"/>
      </w:pPr>
    </w:lvl>
    <w:lvl w:ilvl="8" w:tplc="0419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7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B01AC"/>
    <w:multiLevelType w:val="hybridMultilevel"/>
    <w:tmpl w:val="8318B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3915DB"/>
    <w:multiLevelType w:val="hybridMultilevel"/>
    <w:tmpl w:val="57E0C0B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F3038"/>
    <w:multiLevelType w:val="hybridMultilevel"/>
    <w:tmpl w:val="437C6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815BC"/>
    <w:multiLevelType w:val="hybridMultilevel"/>
    <w:tmpl w:val="113ECA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67004FB"/>
    <w:multiLevelType w:val="hybridMultilevel"/>
    <w:tmpl w:val="7FD6ADA2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5" w15:restartNumberingAfterBreak="0">
    <w:nsid w:val="475B30E0"/>
    <w:multiLevelType w:val="hybridMultilevel"/>
    <w:tmpl w:val="5BFE9D7C"/>
    <w:lvl w:ilvl="0" w:tplc="0419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4D1609F2"/>
    <w:multiLevelType w:val="hybridMultilevel"/>
    <w:tmpl w:val="6DBC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A0E9C"/>
    <w:multiLevelType w:val="hybridMultilevel"/>
    <w:tmpl w:val="45EA8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A93E8A"/>
    <w:multiLevelType w:val="hybridMultilevel"/>
    <w:tmpl w:val="0C9E6AD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D8E5AE6"/>
    <w:multiLevelType w:val="hybridMultilevel"/>
    <w:tmpl w:val="F49C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04A5B"/>
    <w:multiLevelType w:val="hybridMultilevel"/>
    <w:tmpl w:val="11B2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A5CE1"/>
    <w:multiLevelType w:val="hybridMultilevel"/>
    <w:tmpl w:val="ED5C8BB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7D6A71"/>
    <w:multiLevelType w:val="multilevel"/>
    <w:tmpl w:val="23888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7A892FCA"/>
    <w:multiLevelType w:val="hybridMultilevel"/>
    <w:tmpl w:val="B284E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5"/>
  </w:num>
  <w:num w:numId="4">
    <w:abstractNumId w:val="24"/>
  </w:num>
  <w:num w:numId="5">
    <w:abstractNumId w:val="2"/>
  </w:num>
  <w:num w:numId="6">
    <w:abstractNumId w:val="9"/>
  </w:num>
  <w:num w:numId="7">
    <w:abstractNumId w:val="11"/>
  </w:num>
  <w:num w:numId="8">
    <w:abstractNumId w:val="15"/>
  </w:num>
  <w:num w:numId="9">
    <w:abstractNumId w:val="21"/>
  </w:num>
  <w:num w:numId="10">
    <w:abstractNumId w:val="1"/>
  </w:num>
  <w:num w:numId="11">
    <w:abstractNumId w:val="10"/>
  </w:num>
  <w:num w:numId="12">
    <w:abstractNumId w:val="13"/>
  </w:num>
  <w:num w:numId="13">
    <w:abstractNumId w:val="18"/>
  </w:num>
  <w:num w:numId="14">
    <w:abstractNumId w:val="14"/>
  </w:num>
  <w:num w:numId="15">
    <w:abstractNumId w:val="7"/>
  </w:num>
  <w:num w:numId="16">
    <w:abstractNumId w:val="0"/>
  </w:num>
  <w:num w:numId="17">
    <w:abstractNumId w:val="19"/>
  </w:num>
  <w:num w:numId="18">
    <w:abstractNumId w:val="12"/>
  </w:num>
  <w:num w:numId="19">
    <w:abstractNumId w:val="3"/>
  </w:num>
  <w:num w:numId="20">
    <w:abstractNumId w:val="8"/>
  </w:num>
  <w:num w:numId="21">
    <w:abstractNumId w:val="16"/>
  </w:num>
  <w:num w:numId="22">
    <w:abstractNumId w:val="4"/>
  </w:num>
  <w:num w:numId="23">
    <w:abstractNumId w:val="6"/>
  </w:num>
  <w:num w:numId="24">
    <w:abstractNumId w:val="20"/>
  </w:num>
  <w:num w:numId="2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019D8"/>
    <w:rsid w:val="0001560F"/>
    <w:rsid w:val="001838EE"/>
    <w:rsid w:val="001915A3"/>
    <w:rsid w:val="001D7261"/>
    <w:rsid w:val="001F5D80"/>
    <w:rsid w:val="00207BBD"/>
    <w:rsid w:val="00262467"/>
    <w:rsid w:val="00313137"/>
    <w:rsid w:val="00334D89"/>
    <w:rsid w:val="004309EB"/>
    <w:rsid w:val="00431ADB"/>
    <w:rsid w:val="004B1749"/>
    <w:rsid w:val="00545DF3"/>
    <w:rsid w:val="005E2901"/>
    <w:rsid w:val="0069336A"/>
    <w:rsid w:val="006D3832"/>
    <w:rsid w:val="006E0B65"/>
    <w:rsid w:val="0073768F"/>
    <w:rsid w:val="00777021"/>
    <w:rsid w:val="007A17AA"/>
    <w:rsid w:val="007F4451"/>
    <w:rsid w:val="00820918"/>
    <w:rsid w:val="0086350F"/>
    <w:rsid w:val="00896BE1"/>
    <w:rsid w:val="008B4173"/>
    <w:rsid w:val="008E3CDF"/>
    <w:rsid w:val="008E4FD0"/>
    <w:rsid w:val="00930970"/>
    <w:rsid w:val="00A66647"/>
    <w:rsid w:val="00A943A9"/>
    <w:rsid w:val="00AE28EB"/>
    <w:rsid w:val="00B04DC0"/>
    <w:rsid w:val="00B22147"/>
    <w:rsid w:val="00CC7CBA"/>
    <w:rsid w:val="00CF78AD"/>
    <w:rsid w:val="00D15746"/>
    <w:rsid w:val="00D279A5"/>
    <w:rsid w:val="00DC1396"/>
    <w:rsid w:val="00DC55F4"/>
    <w:rsid w:val="00E37648"/>
    <w:rsid w:val="00E440F1"/>
    <w:rsid w:val="00E52BA6"/>
    <w:rsid w:val="00E968E7"/>
    <w:rsid w:val="00EC4664"/>
    <w:rsid w:val="00F270FE"/>
    <w:rsid w:val="00F6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3">
    <w:name w:val="Основной текст3"/>
    <w:rsid w:val="004B174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a">
    <w:name w:val="Основной текст + Полужирный"/>
    <w:rsid w:val="004B17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4B1749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paragraph" w:styleId="ab">
    <w:name w:val="header"/>
    <w:basedOn w:val="a0"/>
    <w:link w:val="ac"/>
    <w:uiPriority w:val="99"/>
    <w:rsid w:val="000019D8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0019D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17</Pages>
  <Words>4835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30</cp:revision>
  <dcterms:created xsi:type="dcterms:W3CDTF">2022-02-01T11:45:00Z</dcterms:created>
  <dcterms:modified xsi:type="dcterms:W3CDTF">2022-02-27T13:50:00Z</dcterms:modified>
</cp:coreProperties>
</file>